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89" w:rsidRPr="00457C3C" w:rsidRDefault="00CD1B21" w:rsidP="00817C4C">
      <w:pPr>
        <w:spacing w:line="240" w:lineRule="auto"/>
        <w:jc w:val="center"/>
        <w:rPr>
          <w:rFonts w:ascii="Monotype Corsiva" w:hAnsi="Monotype Corsiva"/>
          <w:b/>
          <w:color w:val="auto"/>
          <w:sz w:val="28"/>
        </w:rPr>
      </w:pPr>
      <w:r w:rsidRPr="00CD1B21">
        <w:rPr>
          <w:rFonts w:ascii="Monotype Corsiva" w:hAnsi="Monotype Corsiva"/>
          <w:color w:val="auto"/>
          <w:sz w:val="28"/>
        </w:rPr>
        <w:t xml:space="preserve">                                            </w:t>
      </w:r>
      <w:r w:rsidR="00D96061" w:rsidRPr="00457C3C">
        <w:rPr>
          <w:rFonts w:ascii="Monotype Corsiva" w:hAnsi="Monotype Corsiva"/>
          <w:b/>
          <w:color w:val="auto"/>
          <w:sz w:val="28"/>
        </w:rPr>
        <w:t>Утверждаю</w:t>
      </w:r>
      <w:proofErr w:type="gramStart"/>
      <w:r w:rsidR="00D96061" w:rsidRPr="00457C3C">
        <w:rPr>
          <w:rFonts w:ascii="Monotype Corsiva" w:hAnsi="Monotype Corsiva"/>
          <w:b/>
          <w:color w:val="auto"/>
          <w:sz w:val="28"/>
        </w:rPr>
        <w:t xml:space="preserve"> :</w:t>
      </w:r>
      <w:proofErr w:type="gramEnd"/>
    </w:p>
    <w:p w:rsidR="00D96061" w:rsidRPr="00817C4C" w:rsidRDefault="00D96061" w:rsidP="00817C4C">
      <w:pPr>
        <w:spacing w:after="0" w:line="240" w:lineRule="auto"/>
        <w:jc w:val="right"/>
        <w:rPr>
          <w:rFonts w:ascii="Monotype Corsiva" w:hAnsi="Monotype Corsiva"/>
          <w:b/>
          <w:color w:val="000000" w:themeColor="text1"/>
          <w:sz w:val="28"/>
        </w:rPr>
      </w:pPr>
      <w:r w:rsidRPr="00457C3C">
        <w:rPr>
          <w:rFonts w:ascii="Monotype Corsiva" w:hAnsi="Monotype Corsiva"/>
          <w:b/>
          <w:color w:val="auto"/>
          <w:sz w:val="24"/>
        </w:rPr>
        <w:t xml:space="preserve">Директор </w:t>
      </w:r>
      <w:r w:rsidR="00817C4C">
        <w:rPr>
          <w:rFonts w:ascii="Monotype Corsiva" w:hAnsi="Monotype Corsiva"/>
          <w:b/>
          <w:color w:val="000000" w:themeColor="text1"/>
          <w:sz w:val="28"/>
        </w:rPr>
        <w:t>ГБ</w:t>
      </w:r>
      <w:proofErr w:type="gramStart"/>
      <w:r w:rsidR="00817C4C">
        <w:rPr>
          <w:rFonts w:ascii="Monotype Corsiva" w:hAnsi="Monotype Corsiva"/>
          <w:b/>
          <w:color w:val="000000" w:themeColor="text1"/>
          <w:sz w:val="28"/>
        </w:rPr>
        <w:t>С(</w:t>
      </w:r>
      <w:proofErr w:type="gramEnd"/>
      <w:r w:rsidR="00817C4C">
        <w:rPr>
          <w:rFonts w:ascii="Monotype Corsiva" w:hAnsi="Monotype Corsiva"/>
          <w:b/>
          <w:color w:val="000000" w:themeColor="text1"/>
          <w:sz w:val="28"/>
        </w:rPr>
        <w:t xml:space="preserve">К)ОУ  </w:t>
      </w:r>
      <w:r w:rsidRPr="00457C3C">
        <w:rPr>
          <w:rFonts w:ascii="Monotype Corsiva" w:hAnsi="Monotype Corsiva"/>
          <w:b/>
          <w:color w:val="000000" w:themeColor="text1"/>
          <w:sz w:val="28"/>
        </w:rPr>
        <w:t>школа-интернат</w:t>
      </w:r>
    </w:p>
    <w:p w:rsidR="00D96061" w:rsidRPr="00457C3C" w:rsidRDefault="00CD1B21" w:rsidP="00817C4C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28"/>
        </w:rPr>
      </w:pPr>
      <w:r w:rsidRPr="00457C3C">
        <w:rPr>
          <w:rFonts w:ascii="Monotype Corsiva" w:hAnsi="Monotype Corsiva"/>
          <w:b/>
          <w:color w:val="000000" w:themeColor="text1"/>
          <w:sz w:val="28"/>
        </w:rPr>
        <w:t xml:space="preserve">                                                                               </w:t>
      </w:r>
      <w:r w:rsidR="00817C4C">
        <w:rPr>
          <w:rFonts w:ascii="Monotype Corsiva" w:hAnsi="Monotype Corsiva"/>
          <w:b/>
          <w:color w:val="000000" w:themeColor="text1"/>
          <w:sz w:val="28"/>
        </w:rPr>
        <w:t xml:space="preserve"> </w:t>
      </w:r>
    </w:p>
    <w:p w:rsidR="00D96061" w:rsidRPr="00457C3C" w:rsidRDefault="00D96061" w:rsidP="00817C4C">
      <w:pPr>
        <w:spacing w:after="0" w:line="240" w:lineRule="auto"/>
        <w:jc w:val="right"/>
        <w:rPr>
          <w:rFonts w:ascii="Monotype Corsiva" w:hAnsi="Monotype Corsiva"/>
          <w:b/>
          <w:color w:val="000000" w:themeColor="text1"/>
          <w:sz w:val="28"/>
        </w:rPr>
      </w:pPr>
      <w:r w:rsidRPr="00457C3C">
        <w:rPr>
          <w:rFonts w:ascii="Monotype Corsiva" w:hAnsi="Monotype Corsiva"/>
          <w:b/>
          <w:color w:val="000000" w:themeColor="text1"/>
          <w:sz w:val="28"/>
        </w:rPr>
        <w:t xml:space="preserve"> села Ванновского Краснодарского края</w:t>
      </w:r>
    </w:p>
    <w:p w:rsidR="00CD1B21" w:rsidRPr="00457C3C" w:rsidRDefault="00CD1B21" w:rsidP="00817C4C">
      <w:pPr>
        <w:spacing w:after="0" w:line="240" w:lineRule="auto"/>
        <w:jc w:val="right"/>
        <w:rPr>
          <w:rFonts w:ascii="Monotype Corsiva" w:hAnsi="Monotype Corsiva"/>
          <w:b/>
          <w:color w:val="000000" w:themeColor="text1"/>
          <w:sz w:val="28"/>
        </w:rPr>
      </w:pPr>
      <w:proofErr w:type="spellStart"/>
      <w:r w:rsidRPr="00457C3C">
        <w:rPr>
          <w:rFonts w:ascii="Monotype Corsiva" w:hAnsi="Monotype Corsiva"/>
          <w:b/>
          <w:color w:val="000000" w:themeColor="text1"/>
          <w:sz w:val="28"/>
        </w:rPr>
        <w:t>О.В.Цмакова</w:t>
      </w:r>
      <w:proofErr w:type="spellEnd"/>
      <w:r w:rsidRPr="00457C3C">
        <w:rPr>
          <w:rFonts w:ascii="Monotype Corsiva" w:hAnsi="Monotype Corsiva"/>
          <w:b/>
          <w:color w:val="000000" w:themeColor="text1"/>
          <w:sz w:val="28"/>
        </w:rPr>
        <w:t xml:space="preserve">                     </w:t>
      </w:r>
    </w:p>
    <w:p w:rsidR="00CD1B21" w:rsidRPr="00457C3C" w:rsidRDefault="00CD1B21" w:rsidP="00817C4C">
      <w:pPr>
        <w:spacing w:line="240" w:lineRule="auto"/>
        <w:jc w:val="both"/>
        <w:rPr>
          <w:rFonts w:ascii="Monotype Corsiva" w:hAnsi="Monotype Corsiva"/>
          <w:b/>
          <w:color w:val="auto"/>
          <w:sz w:val="24"/>
        </w:rPr>
      </w:pPr>
      <w:r w:rsidRPr="00457C3C">
        <w:rPr>
          <w:rFonts w:ascii="Monotype Corsiva" w:hAnsi="Monotype Corsiva"/>
          <w:b/>
          <w:color w:val="auto"/>
          <w:sz w:val="24"/>
        </w:rPr>
        <w:t xml:space="preserve">                                                                                                                  «          »                  2011 г.      </w:t>
      </w:r>
    </w:p>
    <w:p w:rsidR="00CD1B21" w:rsidRDefault="00CD1B21" w:rsidP="00CD1B21">
      <w:pPr>
        <w:jc w:val="both"/>
        <w:rPr>
          <w:color w:val="auto"/>
          <w:sz w:val="24"/>
        </w:rPr>
      </w:pPr>
    </w:p>
    <w:p w:rsidR="00583E50" w:rsidRDefault="00CD1B21" w:rsidP="00CD1B21">
      <w:pPr>
        <w:jc w:val="both"/>
        <w:rPr>
          <w:rFonts w:ascii="Monotype Corsiva" w:hAnsi="Monotype Corsiva"/>
          <w:b/>
          <w:color w:val="auto"/>
          <w:sz w:val="72"/>
        </w:rPr>
      </w:pPr>
      <w:r w:rsidRPr="00CD1B21">
        <w:rPr>
          <w:rFonts w:ascii="Monotype Corsiva" w:hAnsi="Monotype Corsiva"/>
          <w:b/>
          <w:color w:val="auto"/>
          <w:sz w:val="72"/>
        </w:rPr>
        <w:t xml:space="preserve">Социально – значимый проект «Нет ничего важнее в жизни, чем семья и близкие»    </w:t>
      </w: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72"/>
        </w:rPr>
      </w:pPr>
    </w:p>
    <w:p w:rsidR="00817C4C" w:rsidRDefault="00583E50" w:rsidP="00CD1B21">
      <w:pPr>
        <w:jc w:val="both"/>
        <w:rPr>
          <w:rFonts w:ascii="Monotype Corsiva" w:hAnsi="Monotype Corsiva"/>
          <w:b/>
          <w:color w:val="auto"/>
          <w:sz w:val="72"/>
        </w:rPr>
      </w:pPr>
      <w:r>
        <w:rPr>
          <w:rFonts w:ascii="Monotype Corsiva" w:hAnsi="Monotype Corsiva"/>
          <w:b/>
          <w:color w:val="auto"/>
          <w:sz w:val="72"/>
        </w:rPr>
        <w:t xml:space="preserve">                                </w:t>
      </w:r>
    </w:p>
    <w:p w:rsidR="00817C4C" w:rsidRDefault="00817C4C" w:rsidP="00CD1B21">
      <w:pPr>
        <w:jc w:val="both"/>
        <w:rPr>
          <w:rFonts w:ascii="Monotype Corsiva" w:hAnsi="Monotype Corsiva"/>
          <w:b/>
          <w:color w:val="auto"/>
          <w:sz w:val="72"/>
        </w:rPr>
      </w:pPr>
      <w:r>
        <w:rPr>
          <w:rFonts w:ascii="Monotype Corsiva" w:hAnsi="Monotype Corsiva"/>
          <w:b/>
          <w:color w:val="auto"/>
          <w:sz w:val="72"/>
        </w:rPr>
        <w:t xml:space="preserve">                               </w:t>
      </w:r>
    </w:p>
    <w:p w:rsidR="00CD1B21" w:rsidRPr="00583E50" w:rsidRDefault="00817C4C" w:rsidP="00CD1B21">
      <w:pPr>
        <w:jc w:val="both"/>
        <w:rPr>
          <w:rFonts w:ascii="Monotype Corsiva" w:hAnsi="Monotype Corsiva"/>
          <w:b/>
          <w:color w:val="auto"/>
          <w:sz w:val="72"/>
        </w:rPr>
      </w:pPr>
      <w:r>
        <w:rPr>
          <w:rFonts w:ascii="Monotype Corsiva" w:hAnsi="Monotype Corsiva"/>
          <w:b/>
          <w:color w:val="auto"/>
          <w:sz w:val="72"/>
        </w:rPr>
        <w:t xml:space="preserve">                                 </w:t>
      </w:r>
      <w:proofErr w:type="spellStart"/>
      <w:r w:rsidR="00CD1B21">
        <w:rPr>
          <w:rFonts w:ascii="Monotype Corsiva" w:hAnsi="Monotype Corsiva"/>
          <w:b/>
          <w:color w:val="auto"/>
          <w:sz w:val="28"/>
        </w:rPr>
        <w:t>Утверджен</w:t>
      </w:r>
      <w:proofErr w:type="spellEnd"/>
      <w:r w:rsidR="00CD1B21">
        <w:rPr>
          <w:rFonts w:ascii="Monotype Corsiva" w:hAnsi="Monotype Corsiva"/>
          <w:b/>
          <w:color w:val="auto"/>
          <w:sz w:val="28"/>
        </w:rPr>
        <w:t xml:space="preserve"> на заседании</w:t>
      </w:r>
    </w:p>
    <w:p w:rsidR="00CD1B21" w:rsidRDefault="00CD1B21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                     </w:t>
      </w:r>
      <w:r w:rsidR="00817C4C">
        <w:rPr>
          <w:rFonts w:ascii="Monotype Corsiva" w:hAnsi="Monotype Corsiva"/>
          <w:b/>
          <w:color w:val="auto"/>
          <w:sz w:val="28"/>
        </w:rPr>
        <w:t xml:space="preserve">           методического объединения</w:t>
      </w:r>
    </w:p>
    <w:p w:rsidR="00CD1B21" w:rsidRDefault="00CD1B21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                              учителей – предметников</w:t>
      </w:r>
    </w:p>
    <w:p w:rsidR="00CD1B21" w:rsidRDefault="00CD1B21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                </w:t>
      </w:r>
      <w:r w:rsidR="00F857F6">
        <w:rPr>
          <w:rFonts w:ascii="Monotype Corsiva" w:hAnsi="Monotype Corsiva"/>
          <w:b/>
          <w:color w:val="auto"/>
          <w:sz w:val="28"/>
        </w:rPr>
        <w:t xml:space="preserve">               протокол №2 от 30.10.11</w:t>
      </w:r>
      <w:r>
        <w:rPr>
          <w:rFonts w:ascii="Monotype Corsiva" w:hAnsi="Monotype Corsiva"/>
          <w:b/>
          <w:color w:val="auto"/>
          <w:sz w:val="28"/>
        </w:rPr>
        <w:t xml:space="preserve"> г.</w:t>
      </w:r>
    </w:p>
    <w:p w:rsidR="00CD1B21" w:rsidRDefault="00CD1B21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                               Автор: Н.А.Артемьева,</w:t>
      </w:r>
    </w:p>
    <w:p w:rsidR="00CD1B21" w:rsidRDefault="00CD1B21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                              учитель - дефектолог</w:t>
      </w:r>
      <w:proofErr w:type="gramStart"/>
      <w:r>
        <w:rPr>
          <w:rFonts w:ascii="Monotype Corsiva" w:hAnsi="Monotype Corsiva"/>
          <w:b/>
          <w:color w:val="auto"/>
          <w:sz w:val="28"/>
        </w:rPr>
        <w:t xml:space="preserve"> ,</w:t>
      </w:r>
      <w:proofErr w:type="gramEnd"/>
    </w:p>
    <w:p w:rsidR="00CD1B21" w:rsidRDefault="00CD1B21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                             руководитель  МО </w:t>
      </w:r>
    </w:p>
    <w:p w:rsidR="00817C4C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</w:t>
      </w:r>
    </w:p>
    <w:p w:rsidR="00583E50" w:rsidRDefault="00817C4C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</w:t>
      </w:r>
      <w:r w:rsidR="00583E50">
        <w:rPr>
          <w:rFonts w:ascii="Monotype Corsiva" w:hAnsi="Monotype Corsiva"/>
          <w:b/>
          <w:color w:val="auto"/>
          <w:sz w:val="28"/>
        </w:rPr>
        <w:t xml:space="preserve"> </w:t>
      </w:r>
      <w:proofErr w:type="spellStart"/>
      <w:r w:rsidR="00583E50">
        <w:rPr>
          <w:rFonts w:ascii="Monotype Corsiva" w:hAnsi="Monotype Corsiva"/>
          <w:b/>
          <w:color w:val="auto"/>
          <w:sz w:val="28"/>
        </w:rPr>
        <w:t>с</w:t>
      </w:r>
      <w:proofErr w:type="gramStart"/>
      <w:r w:rsidR="00583E50">
        <w:rPr>
          <w:rFonts w:ascii="Monotype Corsiva" w:hAnsi="Monotype Corsiva"/>
          <w:b/>
          <w:color w:val="auto"/>
          <w:sz w:val="28"/>
        </w:rPr>
        <w:t>.В</w:t>
      </w:r>
      <w:proofErr w:type="gramEnd"/>
      <w:r w:rsidR="00583E50">
        <w:rPr>
          <w:rFonts w:ascii="Monotype Corsiva" w:hAnsi="Monotype Corsiva"/>
          <w:b/>
          <w:color w:val="auto"/>
          <w:sz w:val="28"/>
        </w:rPr>
        <w:t>анновское</w:t>
      </w:r>
      <w:proofErr w:type="spellEnd"/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  <w:r>
        <w:rPr>
          <w:rFonts w:ascii="Monotype Corsiva" w:hAnsi="Monotype Corsiva"/>
          <w:b/>
          <w:color w:val="auto"/>
          <w:sz w:val="28"/>
        </w:rPr>
        <w:t xml:space="preserve">                                </w:t>
      </w:r>
      <w:r w:rsidR="00817C4C">
        <w:rPr>
          <w:rFonts w:ascii="Monotype Corsiva" w:hAnsi="Monotype Corsiva"/>
          <w:b/>
          <w:color w:val="auto"/>
          <w:sz w:val="28"/>
        </w:rPr>
        <w:t xml:space="preserve">  </w:t>
      </w:r>
      <w:r>
        <w:rPr>
          <w:rFonts w:ascii="Monotype Corsiva" w:hAnsi="Monotype Corsiva"/>
          <w:b/>
          <w:color w:val="auto"/>
          <w:sz w:val="28"/>
        </w:rPr>
        <w:t>2011 г.</w:t>
      </w:r>
    </w:p>
    <w:p w:rsidR="003134A7" w:rsidRPr="003134A7" w:rsidRDefault="00211647" w:rsidP="003134A7">
      <w:pPr>
        <w:rPr>
          <w:b/>
          <w:color w:val="000000" w:themeColor="text1"/>
          <w:sz w:val="32"/>
          <w:szCs w:val="56"/>
        </w:rPr>
      </w:pPr>
      <w:r>
        <w:rPr>
          <w:b/>
          <w:color w:val="000000" w:themeColor="text1"/>
          <w:sz w:val="32"/>
          <w:szCs w:val="56"/>
        </w:rPr>
        <w:lastRenderedPageBreak/>
        <w:t>Общие сведения об авторе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Ф.И.О</w:t>
      </w:r>
      <w:r w:rsidRPr="003134A7">
        <w:rPr>
          <w:color w:val="000000" w:themeColor="text1"/>
          <w:sz w:val="28"/>
          <w:szCs w:val="36"/>
        </w:rPr>
        <w:t>.- Артемьева Наталья Александровна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Дата рождения</w:t>
      </w:r>
      <w:r w:rsidRPr="003134A7">
        <w:rPr>
          <w:color w:val="000000" w:themeColor="text1"/>
          <w:sz w:val="28"/>
          <w:szCs w:val="36"/>
        </w:rPr>
        <w:t>- 15.08.1976г.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Образование</w:t>
      </w:r>
      <w:r w:rsidRPr="003134A7">
        <w:rPr>
          <w:color w:val="000000" w:themeColor="text1"/>
          <w:sz w:val="28"/>
          <w:szCs w:val="36"/>
        </w:rPr>
        <w:t>- среднее – специальное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Название учреждени</w:t>
      </w:r>
      <w:proofErr w:type="gramStart"/>
      <w:r w:rsidRPr="003134A7">
        <w:rPr>
          <w:b/>
          <w:color w:val="000000" w:themeColor="text1"/>
          <w:sz w:val="28"/>
          <w:szCs w:val="36"/>
        </w:rPr>
        <w:t>я</w:t>
      </w:r>
      <w:r w:rsidRPr="003134A7">
        <w:rPr>
          <w:color w:val="000000" w:themeColor="text1"/>
          <w:sz w:val="28"/>
          <w:szCs w:val="36"/>
        </w:rPr>
        <w:t>-</w:t>
      </w:r>
      <w:proofErr w:type="gramEnd"/>
      <w:r w:rsidRPr="003134A7">
        <w:rPr>
          <w:color w:val="000000" w:themeColor="text1"/>
          <w:sz w:val="28"/>
          <w:szCs w:val="36"/>
        </w:rPr>
        <w:t xml:space="preserve"> Г</w:t>
      </w:r>
      <w:r w:rsidR="00211647">
        <w:rPr>
          <w:color w:val="000000" w:themeColor="text1"/>
          <w:sz w:val="28"/>
          <w:szCs w:val="36"/>
        </w:rPr>
        <w:t>Б</w:t>
      </w:r>
      <w:r w:rsidRPr="003134A7">
        <w:rPr>
          <w:color w:val="000000" w:themeColor="text1"/>
          <w:sz w:val="28"/>
          <w:szCs w:val="36"/>
        </w:rPr>
        <w:t>С</w:t>
      </w:r>
      <w:r w:rsidR="00211647">
        <w:rPr>
          <w:color w:val="000000" w:themeColor="text1"/>
          <w:sz w:val="28"/>
          <w:szCs w:val="36"/>
        </w:rPr>
        <w:t>(К)</w:t>
      </w:r>
      <w:r w:rsidRPr="003134A7">
        <w:rPr>
          <w:color w:val="000000" w:themeColor="text1"/>
          <w:sz w:val="28"/>
          <w:szCs w:val="36"/>
        </w:rPr>
        <w:t>ОУ школа – интернат с. Ванновского Красн</w:t>
      </w:r>
      <w:r w:rsidRPr="003134A7">
        <w:rPr>
          <w:color w:val="000000" w:themeColor="text1"/>
          <w:sz w:val="28"/>
          <w:szCs w:val="36"/>
        </w:rPr>
        <w:t>о</w:t>
      </w:r>
      <w:r w:rsidRPr="003134A7">
        <w:rPr>
          <w:color w:val="000000" w:themeColor="text1"/>
          <w:sz w:val="28"/>
          <w:szCs w:val="36"/>
        </w:rPr>
        <w:t>дарского края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Преподаваемый предмет</w:t>
      </w:r>
      <w:r w:rsidRPr="003134A7">
        <w:rPr>
          <w:color w:val="000000" w:themeColor="text1"/>
          <w:sz w:val="28"/>
          <w:szCs w:val="36"/>
        </w:rPr>
        <w:t>: Социально – бытовая ориентировка</w:t>
      </w:r>
      <w:proofErr w:type="gramStart"/>
      <w:r w:rsidRPr="003134A7">
        <w:rPr>
          <w:color w:val="000000" w:themeColor="text1"/>
          <w:sz w:val="28"/>
          <w:szCs w:val="36"/>
        </w:rPr>
        <w:t xml:space="preserve"> ,</w:t>
      </w:r>
      <w:proofErr w:type="gramEnd"/>
      <w:r w:rsidRPr="003134A7">
        <w:rPr>
          <w:color w:val="000000" w:themeColor="text1"/>
          <w:sz w:val="28"/>
          <w:szCs w:val="36"/>
        </w:rPr>
        <w:t xml:space="preserve"> чтение и развитие речи, письмо и развитие речи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Когда и что окончила</w:t>
      </w:r>
      <w:r w:rsidRPr="003134A7">
        <w:rPr>
          <w:color w:val="000000" w:themeColor="text1"/>
          <w:sz w:val="28"/>
          <w:szCs w:val="36"/>
        </w:rPr>
        <w:t xml:space="preserve"> : 1995 г. </w:t>
      </w:r>
      <w:proofErr w:type="gramStart"/>
      <w:r w:rsidRPr="003134A7">
        <w:rPr>
          <w:color w:val="000000" w:themeColor="text1"/>
          <w:sz w:val="28"/>
          <w:szCs w:val="36"/>
        </w:rPr>
        <w:t>–К</w:t>
      </w:r>
      <w:proofErr w:type="gramEnd"/>
      <w:r w:rsidRPr="003134A7">
        <w:rPr>
          <w:color w:val="000000" w:themeColor="text1"/>
          <w:sz w:val="28"/>
          <w:szCs w:val="36"/>
        </w:rPr>
        <w:t xml:space="preserve">раснодарское педагогическое училище № 1 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color w:val="000000" w:themeColor="text1"/>
          <w:sz w:val="28"/>
          <w:szCs w:val="36"/>
        </w:rPr>
        <w:t>2007 г. ГОУ ДПО «Краснодарский краевой институт дополнительного профе</w:t>
      </w:r>
      <w:r w:rsidRPr="003134A7">
        <w:rPr>
          <w:color w:val="000000" w:themeColor="text1"/>
          <w:sz w:val="28"/>
          <w:szCs w:val="36"/>
        </w:rPr>
        <w:t>с</w:t>
      </w:r>
      <w:r w:rsidRPr="003134A7">
        <w:rPr>
          <w:color w:val="000000" w:themeColor="text1"/>
          <w:sz w:val="28"/>
          <w:szCs w:val="36"/>
        </w:rPr>
        <w:t>сионального педагогического образования»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b/>
          <w:color w:val="000000" w:themeColor="text1"/>
          <w:sz w:val="28"/>
          <w:szCs w:val="36"/>
        </w:rPr>
        <w:t>Квалификация по диплому</w:t>
      </w:r>
      <w:r w:rsidRPr="003134A7">
        <w:rPr>
          <w:color w:val="000000" w:themeColor="text1"/>
          <w:sz w:val="28"/>
          <w:szCs w:val="36"/>
        </w:rPr>
        <w:t xml:space="preserve"> – учитель – </w:t>
      </w:r>
      <w:proofErr w:type="spellStart"/>
      <w:r w:rsidRPr="003134A7">
        <w:rPr>
          <w:color w:val="000000" w:themeColor="text1"/>
          <w:sz w:val="28"/>
          <w:szCs w:val="36"/>
        </w:rPr>
        <w:t>олигофренопедагог</w:t>
      </w:r>
      <w:proofErr w:type="spellEnd"/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color w:val="000000" w:themeColor="text1"/>
          <w:sz w:val="28"/>
          <w:szCs w:val="36"/>
        </w:rPr>
        <w:t>Повешение квалификации  - ноябрь 2009 г. ККИДППО</w:t>
      </w:r>
    </w:p>
    <w:p w:rsidR="003134A7" w:rsidRPr="003134A7" w:rsidRDefault="003134A7" w:rsidP="003134A7">
      <w:pPr>
        <w:rPr>
          <w:color w:val="000000" w:themeColor="text1"/>
          <w:sz w:val="28"/>
          <w:szCs w:val="36"/>
        </w:rPr>
      </w:pPr>
      <w:r w:rsidRPr="003134A7">
        <w:rPr>
          <w:color w:val="000000" w:themeColor="text1"/>
          <w:sz w:val="28"/>
          <w:szCs w:val="36"/>
        </w:rPr>
        <w:t xml:space="preserve">« Содержание и современные технологии обучения СБО в специальной </w:t>
      </w:r>
      <w:proofErr w:type="gramStart"/>
      <w:r w:rsidRPr="003134A7">
        <w:rPr>
          <w:color w:val="000000" w:themeColor="text1"/>
          <w:sz w:val="28"/>
          <w:szCs w:val="36"/>
        </w:rPr>
        <w:t xml:space="preserve">( </w:t>
      </w:r>
      <w:proofErr w:type="gramEnd"/>
      <w:r w:rsidRPr="003134A7">
        <w:rPr>
          <w:color w:val="000000" w:themeColor="text1"/>
          <w:sz w:val="28"/>
          <w:szCs w:val="36"/>
        </w:rPr>
        <w:t>коррекционной) школе</w:t>
      </w:r>
    </w:p>
    <w:p w:rsidR="00583E50" w:rsidRPr="003134A7" w:rsidRDefault="00583E50" w:rsidP="00CD1B21">
      <w:pPr>
        <w:jc w:val="both"/>
        <w:rPr>
          <w:rFonts w:ascii="Monotype Corsiva" w:hAnsi="Monotype Corsiva"/>
          <w:b/>
          <w:color w:val="000000" w:themeColor="text1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Default="00583E50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3134A7" w:rsidRDefault="003134A7" w:rsidP="00CD1B21">
      <w:pPr>
        <w:jc w:val="both"/>
        <w:rPr>
          <w:rFonts w:ascii="Monotype Corsiva" w:hAnsi="Monotype Corsiva"/>
          <w:b/>
          <w:color w:val="auto"/>
          <w:sz w:val="28"/>
        </w:rPr>
      </w:pPr>
    </w:p>
    <w:p w:rsidR="00583E50" w:rsidRPr="00BC5A65" w:rsidRDefault="003134A7" w:rsidP="00CD1B21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Monotype Corsiva" w:hAnsi="Monotype Corsiva"/>
          <w:b/>
          <w:color w:val="auto"/>
          <w:sz w:val="28"/>
        </w:rPr>
        <w:lastRenderedPageBreak/>
        <w:t xml:space="preserve">    </w:t>
      </w:r>
      <w:r w:rsidR="00A409D9">
        <w:rPr>
          <w:rFonts w:ascii="Times New Roman" w:hAnsi="Times New Roman" w:cs="Times New Roman"/>
          <w:color w:val="auto"/>
          <w:sz w:val="28"/>
        </w:rPr>
        <w:t xml:space="preserve"> </w:t>
      </w:r>
      <w:r w:rsidR="00583E50" w:rsidRPr="00BC5A65">
        <w:rPr>
          <w:rFonts w:ascii="Times New Roman" w:hAnsi="Times New Roman" w:cs="Times New Roman"/>
          <w:b/>
          <w:color w:val="auto"/>
        </w:rPr>
        <w:t xml:space="preserve">Социально – педагогическое проектирование – особый вид деятельности учащихся. </w:t>
      </w:r>
      <w:r w:rsidR="00A409D9" w:rsidRPr="00BC5A65">
        <w:rPr>
          <w:rFonts w:ascii="Times New Roman" w:hAnsi="Times New Roman" w:cs="Times New Roman"/>
          <w:b/>
          <w:color w:val="auto"/>
        </w:rPr>
        <w:t>Именно работа над прое</w:t>
      </w:r>
      <w:r w:rsidR="00A409D9" w:rsidRPr="00BC5A65">
        <w:rPr>
          <w:rFonts w:ascii="Times New Roman" w:hAnsi="Times New Roman" w:cs="Times New Roman"/>
          <w:b/>
          <w:color w:val="auto"/>
        </w:rPr>
        <w:t>к</w:t>
      </w:r>
      <w:r w:rsidR="00A409D9" w:rsidRPr="00BC5A65">
        <w:rPr>
          <w:rFonts w:ascii="Times New Roman" w:hAnsi="Times New Roman" w:cs="Times New Roman"/>
          <w:b/>
          <w:color w:val="auto"/>
        </w:rPr>
        <w:t>том позволяет почувствовать как ребёнку, так и любому взрослому значимость своей деятельности, повысить их социальный статус в школе, среди ровесников, позвол</w:t>
      </w:r>
      <w:r w:rsidR="00A409D9" w:rsidRPr="00BC5A65">
        <w:rPr>
          <w:rFonts w:ascii="Times New Roman" w:hAnsi="Times New Roman" w:cs="Times New Roman"/>
          <w:b/>
          <w:color w:val="auto"/>
        </w:rPr>
        <w:t>я</w:t>
      </w:r>
      <w:r w:rsidR="00A409D9" w:rsidRPr="00BC5A65">
        <w:rPr>
          <w:rFonts w:ascii="Times New Roman" w:hAnsi="Times New Roman" w:cs="Times New Roman"/>
          <w:b/>
          <w:color w:val="auto"/>
        </w:rPr>
        <w:t>ет им открыть новые возможности. Разрабатывая пр</w:t>
      </w:r>
      <w:r w:rsidR="00A409D9" w:rsidRPr="00BC5A65">
        <w:rPr>
          <w:rFonts w:ascii="Times New Roman" w:hAnsi="Times New Roman" w:cs="Times New Roman"/>
          <w:b/>
          <w:color w:val="auto"/>
        </w:rPr>
        <w:t>о</w:t>
      </w:r>
      <w:r w:rsidR="00A409D9" w:rsidRPr="00BC5A65">
        <w:rPr>
          <w:rFonts w:ascii="Times New Roman" w:hAnsi="Times New Roman" w:cs="Times New Roman"/>
          <w:b/>
          <w:color w:val="auto"/>
        </w:rPr>
        <w:t>ект, педагог с учениками проходят все стадии работы над ним: отбор материала, его обработка, формулировка темы, проблемы, выстраивание проекта, согласование, экспертиза и реализация. Эта работа позволяет выя</w:t>
      </w:r>
      <w:r w:rsidR="00A409D9" w:rsidRPr="00BC5A65">
        <w:rPr>
          <w:rFonts w:ascii="Times New Roman" w:hAnsi="Times New Roman" w:cs="Times New Roman"/>
          <w:b/>
          <w:color w:val="auto"/>
        </w:rPr>
        <w:t>в</w:t>
      </w:r>
      <w:r w:rsidR="00A409D9" w:rsidRPr="00BC5A65">
        <w:rPr>
          <w:rFonts w:ascii="Times New Roman" w:hAnsi="Times New Roman" w:cs="Times New Roman"/>
          <w:b/>
          <w:color w:val="auto"/>
        </w:rPr>
        <w:t>лять не только положительные качества, но и позволяет определить слабые стороны, над которыми в дальне</w:t>
      </w:r>
      <w:r w:rsidR="00A409D9" w:rsidRPr="00BC5A65">
        <w:rPr>
          <w:rFonts w:ascii="Times New Roman" w:hAnsi="Times New Roman" w:cs="Times New Roman"/>
          <w:b/>
          <w:color w:val="auto"/>
        </w:rPr>
        <w:t>й</w:t>
      </w:r>
      <w:r w:rsidR="00A409D9" w:rsidRPr="00BC5A65">
        <w:rPr>
          <w:rFonts w:ascii="Times New Roman" w:hAnsi="Times New Roman" w:cs="Times New Roman"/>
          <w:b/>
          <w:color w:val="auto"/>
        </w:rPr>
        <w:t>шем предстоит работать.</w:t>
      </w:r>
    </w:p>
    <w:p w:rsidR="00C41282" w:rsidRPr="00BC5A65" w:rsidRDefault="00A409D9" w:rsidP="00CD1B21">
      <w:pPr>
        <w:jc w:val="both"/>
        <w:rPr>
          <w:rFonts w:ascii="Times New Roman" w:hAnsi="Times New Roman" w:cs="Times New Roman"/>
          <w:b/>
          <w:color w:val="auto"/>
        </w:rPr>
      </w:pPr>
      <w:r w:rsidRPr="00BC5A65">
        <w:rPr>
          <w:rFonts w:ascii="Times New Roman" w:hAnsi="Times New Roman" w:cs="Times New Roman"/>
          <w:b/>
          <w:color w:val="auto"/>
        </w:rPr>
        <w:t xml:space="preserve">   </w:t>
      </w:r>
      <w:r w:rsidR="003134A7" w:rsidRPr="00BC5A65">
        <w:rPr>
          <w:rFonts w:ascii="Times New Roman" w:hAnsi="Times New Roman" w:cs="Times New Roman"/>
          <w:b/>
          <w:color w:val="auto"/>
        </w:rPr>
        <w:t>« Проект</w:t>
      </w:r>
      <w:proofErr w:type="gramStart"/>
      <w:r w:rsidR="003134A7" w:rsidRPr="00BC5A65">
        <w:rPr>
          <w:rFonts w:ascii="Times New Roman" w:hAnsi="Times New Roman" w:cs="Times New Roman"/>
          <w:b/>
          <w:color w:val="auto"/>
        </w:rPr>
        <w:t xml:space="preserve"> ,</w:t>
      </w:r>
      <w:proofErr w:type="gramEnd"/>
      <w:r w:rsidR="003134A7" w:rsidRPr="00BC5A65">
        <w:rPr>
          <w:rFonts w:ascii="Times New Roman" w:hAnsi="Times New Roman" w:cs="Times New Roman"/>
          <w:b/>
          <w:color w:val="auto"/>
        </w:rPr>
        <w:t xml:space="preserve"> с точки зрения учителя</w:t>
      </w:r>
      <w:r w:rsidR="00211647" w:rsidRPr="00BC5A65">
        <w:rPr>
          <w:rFonts w:ascii="Times New Roman" w:hAnsi="Times New Roman" w:cs="Times New Roman"/>
          <w:b/>
          <w:color w:val="auto"/>
        </w:rPr>
        <w:t>, - это дидактическое средство, позволяющее обучать проектированию, то есть целенаправленной деятельности по нахождению способа решения проблемы путем решения задач, выт</w:t>
      </w:r>
      <w:r w:rsidR="00211647" w:rsidRPr="00BC5A65">
        <w:rPr>
          <w:rFonts w:ascii="Times New Roman" w:hAnsi="Times New Roman" w:cs="Times New Roman"/>
          <w:b/>
          <w:color w:val="auto"/>
        </w:rPr>
        <w:t>е</w:t>
      </w:r>
      <w:r w:rsidR="00211647" w:rsidRPr="00BC5A65">
        <w:rPr>
          <w:rFonts w:ascii="Times New Roman" w:hAnsi="Times New Roman" w:cs="Times New Roman"/>
          <w:b/>
          <w:color w:val="auto"/>
        </w:rPr>
        <w:t>кающих из этой проблемы при рассмотрении ее в опр</w:t>
      </w:r>
      <w:r w:rsidR="00211647" w:rsidRPr="00BC5A65">
        <w:rPr>
          <w:rFonts w:ascii="Times New Roman" w:hAnsi="Times New Roman" w:cs="Times New Roman"/>
          <w:b/>
          <w:color w:val="auto"/>
        </w:rPr>
        <w:t>е</w:t>
      </w:r>
      <w:r w:rsidR="00211647" w:rsidRPr="00BC5A65">
        <w:rPr>
          <w:rFonts w:ascii="Times New Roman" w:hAnsi="Times New Roman" w:cs="Times New Roman"/>
          <w:b/>
          <w:color w:val="auto"/>
        </w:rPr>
        <w:t>деленной ситуации» (Н.Пахомова)</w:t>
      </w:r>
      <w:r w:rsidR="003134A7" w:rsidRPr="00BC5A65">
        <w:rPr>
          <w:rFonts w:ascii="Times New Roman" w:hAnsi="Times New Roman" w:cs="Times New Roman"/>
          <w:b/>
          <w:color w:val="auto"/>
        </w:rPr>
        <w:t xml:space="preserve"> </w:t>
      </w:r>
    </w:p>
    <w:p w:rsidR="00422B02" w:rsidRPr="00BC5A65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40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hAnsi="Times New Roman" w:cs="Times New Roman"/>
          <w:b/>
          <w:color w:val="auto"/>
          <w:sz w:val="32"/>
        </w:rPr>
      </w:pPr>
    </w:p>
    <w:p w:rsidR="00F857F6" w:rsidRDefault="00BC5A65" w:rsidP="00BC5A65">
      <w:pPr>
        <w:spacing w:after="4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32"/>
        </w:rPr>
        <w:lastRenderedPageBreak/>
        <w:t xml:space="preserve">   </w:t>
      </w:r>
      <w:r w:rsidR="00F857F6" w:rsidRPr="00F857F6">
        <w:rPr>
          <w:rFonts w:ascii="Times New Roman" w:hAnsi="Times New Roman" w:cs="Times New Roman"/>
          <w:b/>
          <w:color w:val="auto"/>
          <w:sz w:val="32"/>
        </w:rPr>
        <w:t xml:space="preserve"> 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Одним из самых знач</w:t>
      </w:r>
      <w:r w:rsidR="00F03193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имых факторов развития личности 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ребен</w:t>
      </w:r>
      <w:r w:rsid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ка 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при формирова</w:t>
      </w:r>
      <w:r w:rsidR="00F03193">
        <w:rPr>
          <w:rFonts w:ascii="Times New Roman" w:eastAsia="Times New Roman" w:hAnsi="Times New Roman" w:cs="Times New Roman"/>
          <w:color w:val="333333"/>
          <w:sz w:val="28"/>
          <w:szCs w:val="24"/>
        </w:rPr>
        <w:t>нии базовых черт его характера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, первичных форм связей и отн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шений с внешним миром, воспринимаемых преимуще</w:t>
      </w:r>
      <w:r w:rsid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ст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венно через отнош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ния с близкими взрослыми, является его семья.</w:t>
      </w:r>
      <w:r w:rsidR="00F857F6" w:rsidRPr="00F857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В качестве основных усл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вий, обеспечивающих опти</w:t>
      </w:r>
      <w:r w:rsid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мальное социальное развитие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, выступают: и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кренняя любовь к ребенку, последовательность в поведении, единство треб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ваний со стороны окружающих взрослых, адекватность воспитательных мер, наказаний, невключение в конфликтные отношения взрослых. Все перечи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F857F6" w:rsidRPr="00F857F6">
        <w:rPr>
          <w:rFonts w:ascii="Times New Roman" w:eastAsia="Times New Roman" w:hAnsi="Times New Roman" w:cs="Times New Roman"/>
          <w:color w:val="333333"/>
          <w:sz w:val="28"/>
          <w:szCs w:val="24"/>
        </w:rPr>
        <w:t>ленные требования направлены на то, чтобы обеспечить ребенку теплоту и надежность атмосферы, что является залогом его внутреннего спокойствия и стабильности психики.</w:t>
      </w:r>
    </w:p>
    <w:p w:rsidR="00D51362" w:rsidRDefault="00D51362" w:rsidP="00D5136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</w:t>
      </w:r>
      <w:r w:rsidRPr="00D51362">
        <w:rPr>
          <w:rFonts w:ascii="Times New Roman" w:hAnsi="Times New Roman" w:cs="Times New Roman"/>
          <w:color w:val="auto"/>
          <w:sz w:val="28"/>
        </w:rPr>
        <w:t>Актуальность межличностных отношений в семье и их влияние на форм</w:t>
      </w:r>
      <w:r w:rsidRPr="00D51362">
        <w:rPr>
          <w:rFonts w:ascii="Times New Roman" w:hAnsi="Times New Roman" w:cs="Times New Roman"/>
          <w:color w:val="auto"/>
          <w:sz w:val="28"/>
        </w:rPr>
        <w:t>и</w:t>
      </w:r>
      <w:r w:rsidRPr="00D51362">
        <w:rPr>
          <w:rFonts w:ascii="Times New Roman" w:hAnsi="Times New Roman" w:cs="Times New Roman"/>
          <w:color w:val="auto"/>
          <w:sz w:val="28"/>
        </w:rPr>
        <w:t>рование личности и поведения детей заключается в следующем: очень ва</w:t>
      </w:r>
      <w:r w:rsidRPr="00D51362">
        <w:rPr>
          <w:rFonts w:ascii="Times New Roman" w:hAnsi="Times New Roman" w:cs="Times New Roman"/>
          <w:color w:val="auto"/>
          <w:sz w:val="28"/>
        </w:rPr>
        <w:t>ж</w:t>
      </w:r>
      <w:r w:rsidRPr="00D51362">
        <w:rPr>
          <w:rFonts w:ascii="Times New Roman" w:hAnsi="Times New Roman" w:cs="Times New Roman"/>
          <w:color w:val="auto"/>
          <w:sz w:val="28"/>
        </w:rPr>
        <w:t>ный фактор эмоциональной уравновешенности и психического здоровья р</w:t>
      </w:r>
      <w:r w:rsidRPr="00D51362">
        <w:rPr>
          <w:rFonts w:ascii="Times New Roman" w:hAnsi="Times New Roman" w:cs="Times New Roman"/>
          <w:color w:val="auto"/>
          <w:sz w:val="28"/>
        </w:rPr>
        <w:t>е</w:t>
      </w:r>
      <w:r w:rsidRPr="00D51362">
        <w:rPr>
          <w:rFonts w:ascii="Times New Roman" w:hAnsi="Times New Roman" w:cs="Times New Roman"/>
          <w:color w:val="auto"/>
          <w:sz w:val="28"/>
        </w:rPr>
        <w:t>бенка – это стабильность семейной среды. Большое значение имеет «качес</w:t>
      </w:r>
      <w:r w:rsidRPr="00D51362">
        <w:rPr>
          <w:rFonts w:ascii="Times New Roman" w:hAnsi="Times New Roman" w:cs="Times New Roman"/>
          <w:color w:val="auto"/>
          <w:sz w:val="28"/>
        </w:rPr>
        <w:t>т</w:t>
      </w:r>
      <w:r w:rsidRPr="00D51362">
        <w:rPr>
          <w:rFonts w:ascii="Times New Roman" w:hAnsi="Times New Roman" w:cs="Times New Roman"/>
          <w:color w:val="auto"/>
          <w:sz w:val="28"/>
        </w:rPr>
        <w:t>во» семьи, её воспитательная способность. Семья, неспособная воспитывать, приводит к серьезным нарушениям в процессе социализации ребенка.</w:t>
      </w:r>
    </w:p>
    <w:p w:rsidR="00D51362" w:rsidRPr="00D51362" w:rsidRDefault="00D51362" w:rsidP="00D5136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</w:t>
      </w:r>
      <w:r w:rsidRPr="00D51362">
        <w:rPr>
          <w:rFonts w:ascii="Times New Roman" w:hAnsi="Times New Roman" w:cs="Times New Roman"/>
          <w:color w:val="auto"/>
          <w:sz w:val="28"/>
        </w:rPr>
        <w:t xml:space="preserve"> В процессе близких взаимоотношений с матерью, отцом, братьями, сестр</w:t>
      </w:r>
      <w:r w:rsidRPr="00D51362">
        <w:rPr>
          <w:rFonts w:ascii="Times New Roman" w:hAnsi="Times New Roman" w:cs="Times New Roman"/>
          <w:color w:val="auto"/>
          <w:sz w:val="28"/>
        </w:rPr>
        <w:t>а</w:t>
      </w:r>
      <w:r w:rsidRPr="00D51362">
        <w:rPr>
          <w:rFonts w:ascii="Times New Roman" w:hAnsi="Times New Roman" w:cs="Times New Roman"/>
          <w:color w:val="auto"/>
          <w:sz w:val="28"/>
        </w:rPr>
        <w:t>ми, дедушками, бабушками и другими родственниками у ребенка с первых дней жизни формируется структура его личности. Он входит в мир своих родных, перенимает нормы их поведения.</w:t>
      </w:r>
    </w:p>
    <w:p w:rsidR="00D51362" w:rsidRDefault="00422B02" w:rsidP="00D5136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</w:t>
      </w:r>
      <w:r w:rsidR="00D51362" w:rsidRPr="00D51362">
        <w:rPr>
          <w:rFonts w:ascii="Times New Roman" w:hAnsi="Times New Roman" w:cs="Times New Roman"/>
          <w:color w:val="auto"/>
          <w:sz w:val="28"/>
        </w:rPr>
        <w:t xml:space="preserve"> Поэтому родители в жизни ребенка играют большую и ответственную роль. Они дают первые образцы поведения. Ребенок подражает, и стремиться быть похожим на мать и отца. Когда родители понимают, что во многом от них самих зависит формирование личности ребенка, то они ведут себя так, что все их поступки и поведение в целом способствуют формированию у р</w:t>
      </w:r>
      <w:r w:rsidR="00D51362" w:rsidRPr="00D51362">
        <w:rPr>
          <w:rFonts w:ascii="Times New Roman" w:hAnsi="Times New Roman" w:cs="Times New Roman"/>
          <w:color w:val="auto"/>
          <w:sz w:val="28"/>
        </w:rPr>
        <w:t>е</w:t>
      </w:r>
      <w:r w:rsidR="00D51362" w:rsidRPr="00D51362">
        <w:rPr>
          <w:rFonts w:ascii="Times New Roman" w:hAnsi="Times New Roman" w:cs="Times New Roman"/>
          <w:color w:val="auto"/>
          <w:sz w:val="28"/>
        </w:rPr>
        <w:t>бенка тех качеств и такого понимания человеческих ценностей, которые они хотят ему передать. Такой процесс воспитания можно считать вполне созн</w:t>
      </w:r>
      <w:r w:rsidR="00D51362" w:rsidRPr="00D51362">
        <w:rPr>
          <w:rFonts w:ascii="Times New Roman" w:hAnsi="Times New Roman" w:cs="Times New Roman"/>
          <w:color w:val="auto"/>
          <w:sz w:val="28"/>
        </w:rPr>
        <w:t>а</w:t>
      </w:r>
      <w:r w:rsidR="00D51362" w:rsidRPr="00D51362">
        <w:rPr>
          <w:rFonts w:ascii="Times New Roman" w:hAnsi="Times New Roman" w:cs="Times New Roman"/>
          <w:color w:val="auto"/>
          <w:sz w:val="28"/>
        </w:rPr>
        <w:t>тельным, так как постоянный контроль над своим поведением, за отношение к другим людям, внимание к организации семейной жизни позволяет восп</w:t>
      </w:r>
      <w:r w:rsidR="00D51362" w:rsidRPr="00D51362">
        <w:rPr>
          <w:rFonts w:ascii="Times New Roman" w:hAnsi="Times New Roman" w:cs="Times New Roman"/>
          <w:color w:val="auto"/>
          <w:sz w:val="28"/>
        </w:rPr>
        <w:t>и</w:t>
      </w:r>
      <w:r w:rsidR="00D51362" w:rsidRPr="00D51362">
        <w:rPr>
          <w:rFonts w:ascii="Times New Roman" w:hAnsi="Times New Roman" w:cs="Times New Roman"/>
          <w:color w:val="auto"/>
          <w:sz w:val="28"/>
        </w:rPr>
        <w:t>тывать детей в наиболее благоприятных условиях, способствующих их вс</w:t>
      </w:r>
      <w:r w:rsidR="00D51362" w:rsidRPr="00D51362">
        <w:rPr>
          <w:rFonts w:ascii="Times New Roman" w:hAnsi="Times New Roman" w:cs="Times New Roman"/>
          <w:color w:val="auto"/>
          <w:sz w:val="28"/>
        </w:rPr>
        <w:t>е</w:t>
      </w:r>
      <w:r w:rsidR="00D51362" w:rsidRPr="00D51362">
        <w:rPr>
          <w:rFonts w:ascii="Times New Roman" w:hAnsi="Times New Roman" w:cs="Times New Roman"/>
          <w:color w:val="auto"/>
          <w:sz w:val="28"/>
        </w:rPr>
        <w:t>стороннему и гармоничному развитию.</w:t>
      </w:r>
      <w:r w:rsidR="00D5136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D51362" w:rsidRPr="00D51362" w:rsidRDefault="00D51362" w:rsidP="00D5136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</w:t>
      </w:r>
      <w:r w:rsidRPr="00D51362">
        <w:rPr>
          <w:rFonts w:ascii="Times New Roman" w:hAnsi="Times New Roman" w:cs="Times New Roman"/>
          <w:color w:val="auto"/>
          <w:sz w:val="28"/>
        </w:rPr>
        <w:t xml:space="preserve"> В процессе воспитания большую роль играют в семье взаимоотношения между представителями разных поколений, а так же в пределах одного и того же поколения. Семья как малая социальная группа оказывает влияние на своих членов. Одновременно каждый из них своими личными качествами, своим поведением воздействует на жизнь семьи. Отдельные члены этой м</w:t>
      </w:r>
      <w:r w:rsidRPr="00D51362">
        <w:rPr>
          <w:rFonts w:ascii="Times New Roman" w:hAnsi="Times New Roman" w:cs="Times New Roman"/>
          <w:color w:val="auto"/>
          <w:sz w:val="28"/>
        </w:rPr>
        <w:t>а</w:t>
      </w:r>
      <w:r w:rsidRPr="00D51362">
        <w:rPr>
          <w:rFonts w:ascii="Times New Roman" w:hAnsi="Times New Roman" w:cs="Times New Roman"/>
          <w:color w:val="auto"/>
          <w:sz w:val="28"/>
        </w:rPr>
        <w:t>лой группы могут способствовать формированию духовных ценностей её членов, влиять на цели и жизне</w:t>
      </w:r>
      <w:r>
        <w:rPr>
          <w:rFonts w:ascii="Times New Roman" w:hAnsi="Times New Roman" w:cs="Times New Roman"/>
          <w:color w:val="auto"/>
          <w:sz w:val="28"/>
        </w:rPr>
        <w:t>нные установки всей семьи.</w:t>
      </w:r>
      <w:r w:rsidRPr="00D51362">
        <w:rPr>
          <w:rFonts w:ascii="Times New Roman" w:hAnsi="Times New Roman" w:cs="Times New Roman"/>
          <w:color w:val="auto"/>
          <w:sz w:val="28"/>
        </w:rPr>
        <w:t xml:space="preserve"> Чем меньше с</w:t>
      </w:r>
      <w:r w:rsidRPr="00D51362">
        <w:rPr>
          <w:rFonts w:ascii="Times New Roman" w:hAnsi="Times New Roman" w:cs="Times New Roman"/>
          <w:color w:val="auto"/>
          <w:sz w:val="28"/>
        </w:rPr>
        <w:t>е</w:t>
      </w:r>
      <w:r w:rsidRPr="00D51362">
        <w:rPr>
          <w:rFonts w:ascii="Times New Roman" w:hAnsi="Times New Roman" w:cs="Times New Roman"/>
          <w:color w:val="auto"/>
          <w:sz w:val="28"/>
        </w:rPr>
        <w:lastRenderedPageBreak/>
        <w:t xml:space="preserve">мья, тем выше требования психологической совместимости ее членов. В большой семье психотерапевтическая нагрузка распределяется, и возникают </w:t>
      </w:r>
      <w:proofErr w:type="spellStart"/>
      <w:r w:rsidRPr="00D51362">
        <w:rPr>
          <w:rFonts w:ascii="Times New Roman" w:hAnsi="Times New Roman" w:cs="Times New Roman"/>
          <w:color w:val="auto"/>
          <w:sz w:val="28"/>
        </w:rPr>
        <w:t>микрогруппы</w:t>
      </w:r>
      <w:proofErr w:type="spellEnd"/>
      <w:r w:rsidRPr="00D51362">
        <w:rPr>
          <w:rFonts w:ascii="Times New Roman" w:hAnsi="Times New Roman" w:cs="Times New Roman"/>
          <w:color w:val="auto"/>
          <w:sz w:val="28"/>
        </w:rPr>
        <w:t xml:space="preserve"> по интересам и духовной близости: отец-с</w:t>
      </w:r>
      <w:r>
        <w:rPr>
          <w:rFonts w:ascii="Times New Roman" w:hAnsi="Times New Roman" w:cs="Times New Roman"/>
          <w:color w:val="auto"/>
          <w:sz w:val="28"/>
        </w:rPr>
        <w:t xml:space="preserve">ын, бабушка-внучка и т.д. </w:t>
      </w:r>
    </w:p>
    <w:p w:rsidR="00D51362" w:rsidRDefault="00D51362" w:rsidP="00D5136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</w:t>
      </w:r>
      <w:r w:rsidRPr="00D51362">
        <w:rPr>
          <w:rFonts w:ascii="Times New Roman" w:hAnsi="Times New Roman" w:cs="Times New Roman"/>
          <w:color w:val="auto"/>
          <w:sz w:val="28"/>
        </w:rPr>
        <w:t xml:space="preserve"> Благодаря своим особенностям семья как малая группа создает своим чл</w:t>
      </w:r>
      <w:r w:rsidRPr="00D51362">
        <w:rPr>
          <w:rFonts w:ascii="Times New Roman" w:hAnsi="Times New Roman" w:cs="Times New Roman"/>
          <w:color w:val="auto"/>
          <w:sz w:val="28"/>
        </w:rPr>
        <w:t>е</w:t>
      </w:r>
      <w:r w:rsidRPr="00D51362">
        <w:rPr>
          <w:rFonts w:ascii="Times New Roman" w:hAnsi="Times New Roman" w:cs="Times New Roman"/>
          <w:color w:val="auto"/>
          <w:sz w:val="28"/>
        </w:rPr>
        <w:t>нам такие условия для эмоциональных проявлений и удовлетворения эм</w:t>
      </w:r>
      <w:r w:rsidRPr="00D51362">
        <w:rPr>
          <w:rFonts w:ascii="Times New Roman" w:hAnsi="Times New Roman" w:cs="Times New Roman"/>
          <w:color w:val="auto"/>
          <w:sz w:val="28"/>
        </w:rPr>
        <w:t>о</w:t>
      </w:r>
      <w:r w:rsidRPr="00D51362">
        <w:rPr>
          <w:rFonts w:ascii="Times New Roman" w:hAnsi="Times New Roman" w:cs="Times New Roman"/>
          <w:color w:val="auto"/>
          <w:sz w:val="28"/>
        </w:rPr>
        <w:t>циональных потребностей, которые помогают человеку ощущать свою пр</w:t>
      </w:r>
      <w:r w:rsidRPr="00D51362">
        <w:rPr>
          <w:rFonts w:ascii="Times New Roman" w:hAnsi="Times New Roman" w:cs="Times New Roman"/>
          <w:color w:val="auto"/>
          <w:sz w:val="28"/>
        </w:rPr>
        <w:t>и</w:t>
      </w:r>
      <w:r w:rsidRPr="00D51362">
        <w:rPr>
          <w:rFonts w:ascii="Times New Roman" w:hAnsi="Times New Roman" w:cs="Times New Roman"/>
          <w:color w:val="auto"/>
          <w:sz w:val="28"/>
        </w:rPr>
        <w:t>надлежность к обществу, усиливают чувство его безопасности и покоя, в</w:t>
      </w:r>
      <w:r w:rsidRPr="00D51362">
        <w:rPr>
          <w:rFonts w:ascii="Times New Roman" w:hAnsi="Times New Roman" w:cs="Times New Roman"/>
          <w:color w:val="auto"/>
          <w:sz w:val="28"/>
        </w:rPr>
        <w:t>ы</w:t>
      </w:r>
      <w:r w:rsidRPr="00D51362">
        <w:rPr>
          <w:rFonts w:ascii="Times New Roman" w:hAnsi="Times New Roman" w:cs="Times New Roman"/>
          <w:color w:val="auto"/>
          <w:sz w:val="28"/>
        </w:rPr>
        <w:t>зывают желание оказывать помощь и поддержку другим людям.</w:t>
      </w:r>
    </w:p>
    <w:p w:rsidR="00422B02" w:rsidRDefault="00422B02" w:rsidP="00D5136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Pr="00D51362">
        <w:rPr>
          <w:rFonts w:ascii="Times New Roman" w:hAnsi="Times New Roman" w:cs="Times New Roman"/>
          <w:color w:val="000000" w:themeColor="text1"/>
          <w:sz w:val="28"/>
        </w:rPr>
        <w:t xml:space="preserve">Чешский педагог М. </w:t>
      </w:r>
      <w:proofErr w:type="spellStart"/>
      <w:r w:rsidRPr="00D51362">
        <w:rPr>
          <w:rFonts w:ascii="Times New Roman" w:hAnsi="Times New Roman" w:cs="Times New Roman"/>
          <w:color w:val="000000" w:themeColor="text1"/>
          <w:sz w:val="28"/>
        </w:rPr>
        <w:t>Климова-Фюгнерова</w:t>
      </w:r>
      <w:proofErr w:type="spellEnd"/>
      <w:r w:rsidRPr="00D51362">
        <w:rPr>
          <w:rFonts w:ascii="Times New Roman" w:hAnsi="Times New Roman" w:cs="Times New Roman"/>
          <w:color w:val="000000" w:themeColor="text1"/>
          <w:sz w:val="28"/>
        </w:rPr>
        <w:t xml:space="preserve"> отмечает: «Родительский дом в становлении и культивировании чувств занимает первоочередное место. З</w:t>
      </w:r>
      <w:r w:rsidRPr="00D51362">
        <w:rPr>
          <w:rFonts w:ascii="Times New Roman" w:hAnsi="Times New Roman" w:cs="Times New Roman"/>
          <w:color w:val="000000" w:themeColor="text1"/>
          <w:sz w:val="28"/>
        </w:rPr>
        <w:t>а</w:t>
      </w:r>
      <w:r w:rsidRPr="00D51362">
        <w:rPr>
          <w:rFonts w:ascii="Times New Roman" w:hAnsi="Times New Roman" w:cs="Times New Roman"/>
          <w:color w:val="000000" w:themeColor="text1"/>
          <w:sz w:val="28"/>
        </w:rPr>
        <w:t>менить его не может ничто</w:t>
      </w:r>
    </w:p>
    <w:p w:rsidR="00422B02" w:rsidRDefault="00422B02" w:rsidP="00422B02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Pr="00D51362">
        <w:rPr>
          <w:rFonts w:ascii="Times New Roman" w:hAnsi="Times New Roman" w:cs="Times New Roman"/>
          <w:color w:val="000000" w:themeColor="text1"/>
          <w:sz w:val="28"/>
        </w:rPr>
        <w:t>Дом для ребёнка — школа подготовки к жизни. В доме должны царить любовь, справедливость, терпимость не только к детям, но и ко всем остал</w:t>
      </w:r>
      <w:r w:rsidRPr="00D51362">
        <w:rPr>
          <w:rFonts w:ascii="Times New Roman" w:hAnsi="Times New Roman" w:cs="Times New Roman"/>
          <w:color w:val="000000" w:themeColor="text1"/>
          <w:sz w:val="28"/>
        </w:rPr>
        <w:t>ь</w:t>
      </w:r>
      <w:r w:rsidRPr="00D51362">
        <w:rPr>
          <w:rFonts w:ascii="Times New Roman" w:hAnsi="Times New Roman" w:cs="Times New Roman"/>
          <w:color w:val="000000" w:themeColor="text1"/>
          <w:sz w:val="28"/>
        </w:rPr>
        <w:t xml:space="preserve">ным членам семьи». Воспитание чувств ребенка включает в себя воспитание сочувствия. Развитие этого требует поддержки со стороны родителей — и не только словом, но и примером. Ребёнок должен видеть, как мы на практике проявляем свою любовь к </w:t>
      </w:r>
      <w:proofErr w:type="gramStart"/>
      <w:r w:rsidRPr="00D51362">
        <w:rPr>
          <w:rFonts w:ascii="Times New Roman" w:hAnsi="Times New Roman" w:cs="Times New Roman"/>
          <w:color w:val="000000" w:themeColor="text1"/>
          <w:sz w:val="28"/>
        </w:rPr>
        <w:t>ближнему</w:t>
      </w:r>
      <w:proofErr w:type="gramEnd"/>
      <w:r w:rsidRPr="00D51362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22B02" w:rsidRPr="00D51362" w:rsidRDefault="00422B02" w:rsidP="00422B02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</w:p>
    <w:p w:rsidR="00422B02" w:rsidRPr="00D51362" w:rsidRDefault="00422B02" w:rsidP="00422B0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22B02" w:rsidRDefault="00422B02" w:rsidP="00422B0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22B02" w:rsidRPr="00D51362" w:rsidRDefault="00422B02" w:rsidP="00D51362">
      <w:pPr>
        <w:rPr>
          <w:rFonts w:ascii="Times New Roman" w:hAnsi="Times New Roman" w:cs="Times New Roman"/>
          <w:color w:val="auto"/>
          <w:sz w:val="28"/>
        </w:rPr>
      </w:pPr>
    </w:p>
    <w:p w:rsidR="00D51362" w:rsidRPr="00D51362" w:rsidRDefault="00D5136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auto"/>
          <w:sz w:val="22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22B02" w:rsidRDefault="00422B02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F03193" w:rsidRDefault="004608BA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43D19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Наша школа- интернат функционирует с 1968 года. В настоящее время в школе – интернате обучаются 76 воспитанников с проблемами в развитии. </w:t>
      </w:r>
      <w:proofErr w:type="gramStart"/>
      <w:r w:rsidRPr="00A43D19">
        <w:rPr>
          <w:rFonts w:ascii="Times New Roman" w:eastAsia="Times New Roman" w:hAnsi="Times New Roman" w:cs="Times New Roman"/>
          <w:color w:val="333333"/>
          <w:sz w:val="28"/>
          <w:szCs w:val="24"/>
        </w:rPr>
        <w:t>Из которых, 18 – опекаемые – 23%, 34 – дети – инвалиды – 20,9%. Из общего числа семей 14 многодетные – 18,4%, 20  малообеспеченные – 26,3%, 15  - неполные – 19,7%, 4  - неблагополучные – 5,2%.</w:t>
      </w:r>
      <w:proofErr w:type="gramEnd"/>
    </w:p>
    <w:p w:rsidR="00F13D47" w:rsidRPr="00422B02" w:rsidRDefault="00D51362" w:rsidP="00770C27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422B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70C27" w:rsidRPr="00770C27">
        <w:rPr>
          <w:rFonts w:ascii="Times New Roman" w:hAnsi="Times New Roman" w:cs="Times New Roman"/>
          <w:b/>
          <w:color w:val="auto"/>
          <w:sz w:val="28"/>
        </w:rPr>
        <w:t xml:space="preserve"> Актуальность проблемы</w:t>
      </w:r>
      <w:r w:rsidR="00770C27" w:rsidRPr="00770C27">
        <w:rPr>
          <w:rFonts w:ascii="Times New Roman" w:hAnsi="Times New Roman" w:cs="Times New Roman"/>
          <w:color w:val="auto"/>
          <w:sz w:val="28"/>
        </w:rPr>
        <w:t xml:space="preserve">: </w:t>
      </w:r>
      <w:r w:rsidR="00770C27">
        <w:rPr>
          <w:rFonts w:ascii="Times New Roman" w:hAnsi="Times New Roman" w:cs="Times New Roman"/>
          <w:color w:val="auto"/>
          <w:sz w:val="28"/>
        </w:rPr>
        <w:t xml:space="preserve">вернувшись в школу - интернат, после летних </w:t>
      </w:r>
      <w:r w:rsidR="00770C27" w:rsidRPr="00770C27">
        <w:rPr>
          <w:rFonts w:ascii="Times New Roman" w:hAnsi="Times New Roman" w:cs="Times New Roman"/>
          <w:color w:val="auto"/>
          <w:sz w:val="28"/>
        </w:rPr>
        <w:t>каникул дети стали наперебой рас</w:t>
      </w:r>
      <w:r w:rsidR="00770C27">
        <w:rPr>
          <w:rFonts w:ascii="Times New Roman" w:hAnsi="Times New Roman" w:cs="Times New Roman"/>
          <w:color w:val="auto"/>
          <w:sz w:val="28"/>
        </w:rPr>
        <w:t>сказывать о том, как они провели лето</w:t>
      </w:r>
      <w:r w:rsidR="00770C27" w:rsidRPr="00770C27">
        <w:rPr>
          <w:rFonts w:ascii="Times New Roman" w:hAnsi="Times New Roman" w:cs="Times New Roman"/>
          <w:color w:val="auto"/>
          <w:sz w:val="28"/>
        </w:rPr>
        <w:t xml:space="preserve"> в кругу семьи,  о совместном отды</w:t>
      </w:r>
      <w:r w:rsidR="00A207B6">
        <w:rPr>
          <w:rFonts w:ascii="Times New Roman" w:hAnsi="Times New Roman" w:cs="Times New Roman"/>
          <w:color w:val="auto"/>
          <w:sz w:val="28"/>
        </w:rPr>
        <w:t>хе</w:t>
      </w:r>
      <w:r w:rsidR="00770C27" w:rsidRPr="00770C27">
        <w:rPr>
          <w:rFonts w:ascii="Times New Roman" w:hAnsi="Times New Roman" w:cs="Times New Roman"/>
          <w:color w:val="auto"/>
          <w:sz w:val="28"/>
        </w:rPr>
        <w:t xml:space="preserve">. Было очевидно, что для каждого ребёнка время, проведенное с близкими и родными, очень ценно. </w:t>
      </w:r>
      <w:r w:rsidR="00770C27">
        <w:rPr>
          <w:rFonts w:ascii="Times New Roman" w:hAnsi="Times New Roman" w:cs="Times New Roman"/>
          <w:color w:val="auto"/>
          <w:sz w:val="28"/>
        </w:rPr>
        <w:t>Большую часть св</w:t>
      </w:r>
      <w:r w:rsidR="00770C27">
        <w:rPr>
          <w:rFonts w:ascii="Times New Roman" w:hAnsi="Times New Roman" w:cs="Times New Roman"/>
          <w:color w:val="auto"/>
          <w:sz w:val="28"/>
        </w:rPr>
        <w:t>о</w:t>
      </w:r>
      <w:r w:rsidR="00770C27">
        <w:rPr>
          <w:rFonts w:ascii="Times New Roman" w:hAnsi="Times New Roman" w:cs="Times New Roman"/>
          <w:color w:val="auto"/>
          <w:sz w:val="28"/>
        </w:rPr>
        <w:t xml:space="preserve">его времени учащиеся проводят в школе – интернате, они оторваны от семьи от </w:t>
      </w:r>
      <w:proofErr w:type="gramStart"/>
      <w:r w:rsidR="00770C27">
        <w:rPr>
          <w:rFonts w:ascii="Times New Roman" w:hAnsi="Times New Roman" w:cs="Times New Roman"/>
          <w:color w:val="auto"/>
          <w:sz w:val="28"/>
        </w:rPr>
        <w:t>близких</w:t>
      </w:r>
      <w:proofErr w:type="gramEnd"/>
      <w:r w:rsidR="00770C27">
        <w:rPr>
          <w:rFonts w:ascii="Times New Roman" w:hAnsi="Times New Roman" w:cs="Times New Roman"/>
          <w:color w:val="auto"/>
          <w:sz w:val="28"/>
        </w:rPr>
        <w:t>. Приезжая на выходные, не у каждого ребенка есть возможность в полной мере пообщаться с родными, с бабушками, дедушками и другими родственниками в силу различных причин.</w:t>
      </w:r>
      <w:r w:rsidR="00A207B6">
        <w:rPr>
          <w:rFonts w:ascii="Times New Roman" w:hAnsi="Times New Roman" w:cs="Times New Roman"/>
          <w:color w:val="auto"/>
          <w:sz w:val="28"/>
        </w:rPr>
        <w:t xml:space="preserve"> От недостатка такого общения в первую очередь страдает ребенок, его психика.</w:t>
      </w:r>
      <w:r w:rsidR="00F13D47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F13D47" w:rsidRPr="00F13D47" w:rsidRDefault="00F13D47" w:rsidP="00F13D47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</w:t>
      </w:r>
      <w:r w:rsidR="00A207B6">
        <w:rPr>
          <w:rFonts w:ascii="Times New Roman" w:hAnsi="Times New Roman" w:cs="Times New Roman"/>
          <w:color w:val="auto"/>
          <w:sz w:val="28"/>
        </w:rPr>
        <w:t xml:space="preserve">Кроме того, как классный руководитель, я хотела поближе познакомиться с детьми, с их близкими, узнать побольше </w:t>
      </w:r>
      <w:proofErr w:type="gramStart"/>
      <w:r w:rsidR="00A207B6">
        <w:rPr>
          <w:rFonts w:ascii="Times New Roman" w:hAnsi="Times New Roman" w:cs="Times New Roman"/>
          <w:color w:val="auto"/>
          <w:sz w:val="28"/>
        </w:rPr>
        <w:t>об</w:t>
      </w:r>
      <w:proofErr w:type="gramEnd"/>
      <w:r w:rsidR="00A207B6">
        <w:rPr>
          <w:rFonts w:ascii="Times New Roman" w:hAnsi="Times New Roman" w:cs="Times New Roman"/>
          <w:color w:val="auto"/>
          <w:sz w:val="28"/>
        </w:rPr>
        <w:t xml:space="preserve"> взаимоотношениях в семьях учащихся. С ребятами было проведено анкетирование с целью выявления знаний учащихся о своей семье, своих близких. В результате анкетирования выяснилось, что знания учащихся о семье и близких на очень низком уровне. Учащиеся не владеют элементарными знаниями о своих близких: имя, отч</w:t>
      </w:r>
      <w:r w:rsidR="00A207B6">
        <w:rPr>
          <w:rFonts w:ascii="Times New Roman" w:hAnsi="Times New Roman" w:cs="Times New Roman"/>
          <w:color w:val="auto"/>
          <w:sz w:val="28"/>
        </w:rPr>
        <w:t>е</w:t>
      </w:r>
      <w:r w:rsidR="00A207B6">
        <w:rPr>
          <w:rFonts w:ascii="Times New Roman" w:hAnsi="Times New Roman" w:cs="Times New Roman"/>
          <w:color w:val="auto"/>
          <w:sz w:val="28"/>
        </w:rPr>
        <w:t xml:space="preserve">ство, возраст мам и пап, бабушек и дедушек, не умеют </w:t>
      </w:r>
      <w:r>
        <w:rPr>
          <w:rFonts w:ascii="Times New Roman" w:hAnsi="Times New Roman" w:cs="Times New Roman"/>
          <w:color w:val="auto"/>
          <w:sz w:val="28"/>
        </w:rPr>
        <w:t xml:space="preserve"> определять родстве</w:t>
      </w:r>
      <w:r>
        <w:rPr>
          <w:rFonts w:ascii="Times New Roman" w:hAnsi="Times New Roman" w:cs="Times New Roman"/>
          <w:color w:val="auto"/>
          <w:sz w:val="28"/>
        </w:rPr>
        <w:t>н</w:t>
      </w:r>
      <w:r>
        <w:rPr>
          <w:rFonts w:ascii="Times New Roman" w:hAnsi="Times New Roman" w:cs="Times New Roman"/>
          <w:color w:val="auto"/>
          <w:sz w:val="28"/>
        </w:rPr>
        <w:t>ные  отношения. Проанализировав, как учитель предмета социально - быт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 xml:space="preserve">вой </w:t>
      </w:r>
      <w:r w:rsidRPr="00F13D47">
        <w:rPr>
          <w:rFonts w:ascii="Times New Roman" w:hAnsi="Times New Roman" w:cs="Times New Roman"/>
          <w:color w:val="auto"/>
          <w:sz w:val="28"/>
        </w:rPr>
        <w:t xml:space="preserve">ориентировки </w:t>
      </w:r>
      <w:r w:rsidR="00A207B6" w:rsidRPr="00F13D47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«</w:t>
      </w:r>
      <w:r w:rsidR="00A207B6" w:rsidRPr="00F13D47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Программу</w:t>
      </w:r>
      <w:r w:rsidRPr="00F13D47">
        <w:rPr>
          <w:rFonts w:ascii="Times New Roman" w:hAnsi="Times New Roman" w:cs="Times New Roman"/>
          <w:color w:val="auto"/>
          <w:sz w:val="28"/>
        </w:rPr>
        <w:t xml:space="preserve"> специальной (коррекционной) образов</w:t>
      </w:r>
      <w:r w:rsidRPr="00F13D47">
        <w:rPr>
          <w:rFonts w:ascii="Times New Roman" w:hAnsi="Times New Roman" w:cs="Times New Roman"/>
          <w:color w:val="auto"/>
          <w:sz w:val="28"/>
        </w:rPr>
        <w:t>а</w:t>
      </w:r>
      <w:r w:rsidRPr="00F13D47">
        <w:rPr>
          <w:rFonts w:ascii="Times New Roman" w:hAnsi="Times New Roman" w:cs="Times New Roman"/>
          <w:color w:val="auto"/>
          <w:sz w:val="28"/>
        </w:rPr>
        <w:t>тельной школы 8 вида: 5 – 9 класс</w:t>
      </w:r>
      <w:proofErr w:type="gramStart"/>
      <w:r w:rsidRPr="00F13D47">
        <w:rPr>
          <w:rFonts w:ascii="Times New Roman" w:hAnsi="Times New Roman" w:cs="Times New Roman"/>
          <w:color w:val="auto"/>
          <w:sz w:val="28"/>
        </w:rPr>
        <w:t xml:space="preserve"> С</w:t>
      </w:r>
      <w:proofErr w:type="gramEnd"/>
      <w:r w:rsidRPr="00F13D47">
        <w:rPr>
          <w:rFonts w:ascii="Times New Roman" w:hAnsi="Times New Roman" w:cs="Times New Roman"/>
          <w:color w:val="auto"/>
          <w:sz w:val="28"/>
        </w:rPr>
        <w:t>б.1» под редакцией В.В.Воронковой М</w:t>
      </w:r>
      <w:r w:rsidRPr="00F13D47">
        <w:rPr>
          <w:rFonts w:ascii="Times New Roman" w:hAnsi="Times New Roman" w:cs="Times New Roman"/>
          <w:color w:val="auto"/>
          <w:sz w:val="28"/>
        </w:rPr>
        <w:t>о</w:t>
      </w:r>
      <w:r w:rsidRPr="00F13D47">
        <w:rPr>
          <w:rFonts w:ascii="Times New Roman" w:hAnsi="Times New Roman" w:cs="Times New Roman"/>
          <w:color w:val="auto"/>
          <w:sz w:val="28"/>
        </w:rPr>
        <w:t>сква Изд.  Центр ВЛАДОС, 2011.</w:t>
      </w:r>
      <w:r>
        <w:rPr>
          <w:rFonts w:ascii="Times New Roman" w:hAnsi="Times New Roman" w:cs="Times New Roman"/>
          <w:color w:val="auto"/>
          <w:sz w:val="28"/>
        </w:rPr>
        <w:t xml:space="preserve"> по предмету, пришла к выводу, что раздел «Семья» отсутствует в 5 классе. </w:t>
      </w:r>
    </w:p>
    <w:p w:rsidR="000D4279" w:rsidRPr="000D4279" w:rsidRDefault="00F13D47" w:rsidP="00422B02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</w:t>
      </w:r>
      <w:r w:rsidR="00770C27" w:rsidRPr="00770C27">
        <w:rPr>
          <w:rFonts w:ascii="Times New Roman" w:hAnsi="Times New Roman" w:cs="Times New Roman"/>
          <w:color w:val="auto"/>
          <w:sz w:val="28"/>
        </w:rPr>
        <w:t>Таким образом, обозна</w:t>
      </w:r>
      <w:r>
        <w:rPr>
          <w:rFonts w:ascii="Times New Roman" w:hAnsi="Times New Roman" w:cs="Times New Roman"/>
          <w:color w:val="auto"/>
          <w:sz w:val="28"/>
        </w:rPr>
        <w:t>чилась тема проекта - «Нет ничего важнее в жизни, чем семья и близкие»</w:t>
      </w:r>
      <w:r w:rsidR="00A10DCE">
        <w:rPr>
          <w:rFonts w:ascii="Times New Roman" w:hAnsi="Times New Roman" w:cs="Times New Roman"/>
          <w:color w:val="auto"/>
          <w:sz w:val="28"/>
        </w:rPr>
        <w:t xml:space="preserve">. </w:t>
      </w:r>
      <w:r w:rsidR="00422B02">
        <w:rPr>
          <w:rFonts w:ascii="Times New Roman" w:hAnsi="Times New Roman" w:cs="Times New Roman"/>
          <w:color w:val="auto"/>
          <w:sz w:val="28"/>
        </w:rPr>
        <w:t xml:space="preserve">  </w:t>
      </w:r>
      <w:r w:rsidR="00E86C43" w:rsidRPr="00F857F6">
        <w:rPr>
          <w:rFonts w:ascii="Times New Roman" w:hAnsi="Times New Roman" w:cs="Times New Roman"/>
          <w:color w:val="000000" w:themeColor="text1"/>
          <w:sz w:val="28"/>
        </w:rPr>
        <w:t>Данная  проблема    имеет  особое  значение  при  воспитании  и  обучении  детей  с  особыми  образовательными  потребн</w:t>
      </w:r>
      <w:r w:rsidR="00E86C43" w:rsidRPr="00F857F6">
        <w:rPr>
          <w:rFonts w:ascii="Times New Roman" w:hAnsi="Times New Roman" w:cs="Times New Roman"/>
          <w:color w:val="000000" w:themeColor="text1"/>
          <w:sz w:val="28"/>
        </w:rPr>
        <w:t>о</w:t>
      </w:r>
      <w:r w:rsidR="00E86C43" w:rsidRPr="00F857F6">
        <w:rPr>
          <w:rFonts w:ascii="Times New Roman" w:hAnsi="Times New Roman" w:cs="Times New Roman"/>
          <w:color w:val="000000" w:themeColor="text1"/>
          <w:sz w:val="28"/>
        </w:rPr>
        <w:t xml:space="preserve">стями.  Эти  учащиеся  постоянно  испытывают  трудности  со  средой  </w:t>
      </w:r>
      <w:r w:rsidR="00A10DCE">
        <w:rPr>
          <w:rFonts w:ascii="Times New Roman" w:hAnsi="Times New Roman" w:cs="Times New Roman"/>
          <w:color w:val="000000" w:themeColor="text1"/>
          <w:sz w:val="28"/>
        </w:rPr>
        <w:t>ада</w:t>
      </w:r>
      <w:r w:rsidR="00A10DCE">
        <w:rPr>
          <w:rFonts w:ascii="Times New Roman" w:hAnsi="Times New Roman" w:cs="Times New Roman"/>
          <w:color w:val="000000" w:themeColor="text1"/>
          <w:sz w:val="28"/>
        </w:rPr>
        <w:t>п</w:t>
      </w:r>
      <w:r w:rsidR="00A10DCE">
        <w:rPr>
          <w:rFonts w:ascii="Times New Roman" w:hAnsi="Times New Roman" w:cs="Times New Roman"/>
          <w:color w:val="000000" w:themeColor="text1"/>
          <w:sz w:val="28"/>
        </w:rPr>
        <w:t>тации, недостаток общения с близкими и</w:t>
      </w:r>
      <w:r w:rsidR="000D4279">
        <w:rPr>
          <w:rFonts w:ascii="Times New Roman" w:hAnsi="Times New Roman" w:cs="Times New Roman"/>
          <w:color w:val="000000" w:themeColor="text1"/>
          <w:sz w:val="28"/>
        </w:rPr>
        <w:t xml:space="preserve"> родственниками,</w:t>
      </w:r>
      <w:r w:rsidR="00A10DCE">
        <w:rPr>
          <w:rFonts w:ascii="Times New Roman" w:hAnsi="Times New Roman" w:cs="Times New Roman"/>
          <w:color w:val="000000" w:themeColor="text1"/>
          <w:sz w:val="28"/>
        </w:rPr>
        <w:t xml:space="preserve"> трудности в о</w:t>
      </w:r>
      <w:r w:rsidR="00A10DCE">
        <w:rPr>
          <w:rFonts w:ascii="Times New Roman" w:hAnsi="Times New Roman" w:cs="Times New Roman"/>
          <w:color w:val="000000" w:themeColor="text1"/>
          <w:sz w:val="28"/>
        </w:rPr>
        <w:t>б</w:t>
      </w:r>
      <w:r w:rsidR="00A10DCE">
        <w:rPr>
          <w:rFonts w:ascii="Times New Roman" w:hAnsi="Times New Roman" w:cs="Times New Roman"/>
          <w:color w:val="000000" w:themeColor="text1"/>
          <w:sz w:val="28"/>
        </w:rPr>
        <w:t>щении с окружающими.</w:t>
      </w:r>
    </w:p>
    <w:p w:rsidR="00A10DCE" w:rsidRPr="000D4279" w:rsidRDefault="000D4279" w:rsidP="00422B02">
      <w:pPr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8"/>
        </w:rPr>
        <w:t xml:space="preserve">    </w:t>
      </w:r>
      <w:r w:rsidRPr="000D4279">
        <w:rPr>
          <w:rFonts w:ascii="Times New Roman" w:hAnsi="Times New Roman" w:cs="Times New Roman"/>
          <w:color w:val="auto"/>
          <w:sz w:val="28"/>
        </w:rPr>
        <w:t>Успешная работа по формированию гармонично развитой личности ребе</w:t>
      </w:r>
      <w:r w:rsidRPr="000D4279">
        <w:rPr>
          <w:rFonts w:ascii="Times New Roman" w:hAnsi="Times New Roman" w:cs="Times New Roman"/>
          <w:color w:val="auto"/>
          <w:sz w:val="28"/>
        </w:rPr>
        <w:t>н</w:t>
      </w:r>
      <w:r>
        <w:rPr>
          <w:rFonts w:ascii="Times New Roman" w:hAnsi="Times New Roman" w:cs="Times New Roman"/>
          <w:color w:val="auto"/>
          <w:sz w:val="28"/>
        </w:rPr>
        <w:t xml:space="preserve">ка с проблемами </w:t>
      </w:r>
      <w:proofErr w:type="spellStart"/>
      <w:r>
        <w:rPr>
          <w:rFonts w:ascii="Times New Roman" w:hAnsi="Times New Roman" w:cs="Times New Roman"/>
          <w:color w:val="auto"/>
          <w:sz w:val="28"/>
        </w:rPr>
        <w:t>вразвитии</w:t>
      </w:r>
      <w:proofErr w:type="spellEnd"/>
      <w:r w:rsidRPr="000D4279">
        <w:rPr>
          <w:rFonts w:ascii="Times New Roman" w:hAnsi="Times New Roman" w:cs="Times New Roman"/>
          <w:color w:val="auto"/>
          <w:sz w:val="28"/>
        </w:rPr>
        <w:t xml:space="preserve"> невозможна, конечно же, без тесного взаимоде</w:t>
      </w:r>
      <w:r w:rsidRPr="000D4279">
        <w:rPr>
          <w:rFonts w:ascii="Times New Roman" w:hAnsi="Times New Roman" w:cs="Times New Roman"/>
          <w:color w:val="auto"/>
          <w:sz w:val="28"/>
        </w:rPr>
        <w:t>й</w:t>
      </w:r>
      <w:r w:rsidRPr="000D4279">
        <w:rPr>
          <w:rFonts w:ascii="Times New Roman" w:hAnsi="Times New Roman" w:cs="Times New Roman"/>
          <w:color w:val="auto"/>
          <w:sz w:val="28"/>
        </w:rPr>
        <w:t>ствия с родителями. При активном участии родителей детей ТО в рамках проекта будут  организованы выставки домашних коллекций, оформлены фото</w:t>
      </w:r>
      <w:r>
        <w:rPr>
          <w:rFonts w:ascii="Times New Roman" w:hAnsi="Times New Roman" w:cs="Times New Roman"/>
          <w:color w:val="auto"/>
          <w:sz w:val="28"/>
        </w:rPr>
        <w:t>газеты</w:t>
      </w:r>
      <w:proofErr w:type="gramStart"/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0D4279">
        <w:rPr>
          <w:rFonts w:ascii="Times New Roman" w:hAnsi="Times New Roman" w:cs="Times New Roman"/>
          <w:color w:val="auto"/>
          <w:sz w:val="28"/>
        </w:rPr>
        <w:t>,</w:t>
      </w:r>
      <w:proofErr w:type="gramEnd"/>
      <w:r w:rsidRPr="000D4279">
        <w:rPr>
          <w:rFonts w:ascii="Times New Roman" w:hAnsi="Times New Roman" w:cs="Times New Roman"/>
          <w:color w:val="auto"/>
          <w:sz w:val="28"/>
        </w:rPr>
        <w:t xml:space="preserve"> о семейных праздниках и национальных традициях. Родители </w:t>
      </w:r>
      <w:r w:rsidRPr="000D4279">
        <w:rPr>
          <w:rFonts w:ascii="Times New Roman" w:hAnsi="Times New Roman" w:cs="Times New Roman"/>
          <w:color w:val="auto"/>
          <w:sz w:val="28"/>
        </w:rPr>
        <w:lastRenderedPageBreak/>
        <w:t xml:space="preserve">расскажут о своей профессиональной деятельности, об увлечениях, примут  участие в подготовке и проведении праздников и развлечений. Тем самым повысится роль семьи в образовательно-воспитательном процессе </w:t>
      </w:r>
      <w:proofErr w:type="gramStart"/>
      <w:r w:rsidRPr="000D4279">
        <w:rPr>
          <w:rFonts w:ascii="Times New Roman" w:hAnsi="Times New Roman" w:cs="Times New Roman"/>
          <w:color w:val="auto"/>
          <w:sz w:val="28"/>
        </w:rPr>
        <w:t>ТО</w:t>
      </w:r>
      <w:proofErr w:type="gramEnd"/>
      <w:r w:rsidRPr="000D4279">
        <w:rPr>
          <w:rFonts w:ascii="Times New Roman" w:hAnsi="Times New Roman" w:cs="Times New Roman"/>
          <w:color w:val="auto"/>
          <w:sz w:val="28"/>
        </w:rPr>
        <w:t xml:space="preserve"> и у</w:t>
      </w:r>
      <w:r w:rsidRPr="000D4279">
        <w:rPr>
          <w:rFonts w:ascii="Times New Roman" w:hAnsi="Times New Roman" w:cs="Times New Roman"/>
          <w:color w:val="auto"/>
          <w:sz w:val="28"/>
        </w:rPr>
        <w:t>к</w:t>
      </w:r>
      <w:r w:rsidRPr="000D4279">
        <w:rPr>
          <w:rFonts w:ascii="Times New Roman" w:hAnsi="Times New Roman" w:cs="Times New Roman"/>
          <w:color w:val="auto"/>
          <w:sz w:val="28"/>
        </w:rPr>
        <w:t>репятся внутрисемейные отношения через совместную поисково-творческую деятельность</w:t>
      </w:r>
      <w:r w:rsidR="00A10DCE" w:rsidRPr="00770C27">
        <w:rPr>
          <w:rFonts w:ascii="Times New Roman" w:hAnsi="Times New Roman" w:cs="Times New Roman"/>
          <w:color w:val="auto"/>
          <w:sz w:val="28"/>
        </w:rPr>
        <w:t>.</w:t>
      </w:r>
    </w:p>
    <w:p w:rsidR="00E86C43" w:rsidRDefault="000D4279" w:rsidP="00E86C4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E86C43">
        <w:rPr>
          <w:rFonts w:ascii="Times New Roman" w:hAnsi="Times New Roman" w:cs="Times New Roman"/>
          <w:color w:val="000000" w:themeColor="text1"/>
          <w:sz w:val="28"/>
        </w:rPr>
        <w:t xml:space="preserve"> В реализации данного проекта примут участие учащиеся 5 класс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r w:rsidR="00E86C43">
        <w:rPr>
          <w:rFonts w:ascii="Times New Roman" w:hAnsi="Times New Roman" w:cs="Times New Roman"/>
          <w:color w:val="000000" w:themeColor="text1"/>
          <w:sz w:val="28"/>
        </w:rPr>
        <w:t xml:space="preserve">(10человек) и их семьи. Из </w:t>
      </w:r>
      <w:proofErr w:type="gramStart"/>
      <w:r w:rsidR="00E86C43">
        <w:rPr>
          <w:rFonts w:ascii="Times New Roman" w:hAnsi="Times New Roman" w:cs="Times New Roman"/>
          <w:color w:val="000000" w:themeColor="text1"/>
          <w:sz w:val="28"/>
        </w:rPr>
        <w:t>которых</w:t>
      </w:r>
      <w:proofErr w:type="gramEnd"/>
      <w:r w:rsidR="00E86C43">
        <w:rPr>
          <w:rFonts w:ascii="Times New Roman" w:hAnsi="Times New Roman" w:cs="Times New Roman"/>
          <w:color w:val="000000" w:themeColor="text1"/>
          <w:sz w:val="28"/>
        </w:rPr>
        <w:t xml:space="preserve"> 3 – приемные семьи, 3 – неполные семьи. А также социальный педагог, педагог – психолог, школьный участковый, представители сельской администрации, сельская библиотека, педагоги кла</w:t>
      </w:r>
      <w:r w:rsidR="00E86C43">
        <w:rPr>
          <w:rFonts w:ascii="Times New Roman" w:hAnsi="Times New Roman" w:cs="Times New Roman"/>
          <w:color w:val="000000" w:themeColor="text1"/>
          <w:sz w:val="28"/>
        </w:rPr>
        <w:t>с</w:t>
      </w:r>
      <w:r w:rsidR="00E86C43">
        <w:rPr>
          <w:rFonts w:ascii="Times New Roman" w:hAnsi="Times New Roman" w:cs="Times New Roman"/>
          <w:color w:val="000000" w:themeColor="text1"/>
          <w:sz w:val="28"/>
        </w:rPr>
        <w:t>са.</w:t>
      </w:r>
    </w:p>
    <w:p w:rsidR="00E86C43" w:rsidRPr="00A43D19" w:rsidRDefault="00E86C43" w:rsidP="00A43D19">
      <w:pPr>
        <w:spacing w:after="4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</w:p>
    <w:p w:rsidR="00F857F6" w:rsidRPr="00502400" w:rsidRDefault="00A43D19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50240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Проблема</w:t>
      </w:r>
      <w:proofErr w:type="gramStart"/>
      <w:r w:rsidRPr="0050240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:</w:t>
      </w:r>
      <w:proofErr w:type="gramEnd"/>
    </w:p>
    <w:p w:rsidR="00A43D19" w:rsidRDefault="00A43D19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- Низкий уровень знаний учащихся с проблемами в развитии о семье, о своих родственниках, родственных отношениях.</w:t>
      </w:r>
    </w:p>
    <w:p w:rsidR="00A43D19" w:rsidRDefault="00A43D19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- Социальный статус семей.</w:t>
      </w:r>
    </w:p>
    <w:p w:rsidR="00A43D19" w:rsidRDefault="00A43D19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- недостаточный уровень общения</w:t>
      </w:r>
      <w:r w:rsidR="0050240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ребенка с семьей в условиях школы- интерната.</w:t>
      </w:r>
    </w:p>
    <w:p w:rsidR="00502400" w:rsidRDefault="00502400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- Особенности взаимоотношений детей с проблемами в развитии и род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телей.</w:t>
      </w:r>
    </w:p>
    <w:p w:rsidR="00502400" w:rsidRDefault="00502400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- Особенности взаимоотношений в приемных семьях.</w:t>
      </w:r>
    </w:p>
    <w:p w:rsidR="00C03FCC" w:rsidRDefault="00C03FCC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C03FCC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Гипотеза проекта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:</w:t>
      </w:r>
    </w:p>
    <w:p w:rsidR="00C03FCC" w:rsidRPr="00C03FCC" w:rsidRDefault="00C03FCC" w:rsidP="00C03FCC">
      <w:pPr>
        <w:rPr>
          <w:rFonts w:ascii="Times New Roman" w:hAnsi="Times New Roman" w:cs="Times New Roman"/>
          <w:color w:val="auto"/>
          <w:sz w:val="28"/>
        </w:rPr>
      </w:pPr>
      <w:r w:rsidRPr="00C03FCC">
        <w:rPr>
          <w:rFonts w:ascii="Times New Roman" w:hAnsi="Times New Roman" w:cs="Times New Roman"/>
          <w:color w:val="auto"/>
          <w:sz w:val="28"/>
        </w:rPr>
        <w:t xml:space="preserve">Если целенаправленно формировать положительный эмоциональный фон в семье через педагогическое воздействие на ребёнка и родителей, это повысит </w:t>
      </w:r>
      <w:proofErr w:type="spellStart"/>
      <w:r w:rsidRPr="00C03FCC">
        <w:rPr>
          <w:rFonts w:ascii="Times New Roman" w:hAnsi="Times New Roman" w:cs="Times New Roman"/>
          <w:color w:val="auto"/>
          <w:sz w:val="28"/>
        </w:rPr>
        <w:t>эмпатийный</w:t>
      </w:r>
      <w:proofErr w:type="spellEnd"/>
      <w:r w:rsidRPr="00C03FCC">
        <w:rPr>
          <w:rFonts w:ascii="Times New Roman" w:hAnsi="Times New Roman" w:cs="Times New Roman"/>
          <w:color w:val="auto"/>
          <w:sz w:val="28"/>
        </w:rPr>
        <w:t>, интеллектуальный, технологиче</w:t>
      </w:r>
      <w:r>
        <w:rPr>
          <w:rFonts w:ascii="Times New Roman" w:hAnsi="Times New Roman" w:cs="Times New Roman"/>
          <w:color w:val="auto"/>
          <w:sz w:val="28"/>
        </w:rPr>
        <w:t>ский уровень ребёнка с пробл</w:t>
      </w:r>
      <w:r>
        <w:rPr>
          <w:rFonts w:ascii="Times New Roman" w:hAnsi="Times New Roman" w:cs="Times New Roman"/>
          <w:color w:val="auto"/>
          <w:sz w:val="28"/>
        </w:rPr>
        <w:t>е</w:t>
      </w:r>
      <w:r>
        <w:rPr>
          <w:rFonts w:ascii="Times New Roman" w:hAnsi="Times New Roman" w:cs="Times New Roman"/>
          <w:color w:val="auto"/>
          <w:sz w:val="28"/>
        </w:rPr>
        <w:t>мами в развитии,  и будет способствовать успешной  адаптации ребенка в с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>циуме</w:t>
      </w:r>
      <w:proofErr w:type="gramStart"/>
      <w:r>
        <w:rPr>
          <w:rFonts w:ascii="Times New Roman" w:hAnsi="Times New Roman" w:cs="Times New Roman"/>
          <w:color w:val="auto"/>
          <w:sz w:val="28"/>
        </w:rPr>
        <w:t>.</w:t>
      </w:r>
      <w:r w:rsidRPr="00C03FCC">
        <w:rPr>
          <w:rFonts w:ascii="Times New Roman" w:hAnsi="Times New Roman" w:cs="Times New Roman"/>
          <w:color w:val="auto"/>
          <w:sz w:val="28"/>
        </w:rPr>
        <w:t>.</w:t>
      </w:r>
      <w:proofErr w:type="gramEnd"/>
    </w:p>
    <w:p w:rsidR="00502400" w:rsidRDefault="00C03FCC" w:rsidP="00C03FCC">
      <w:pPr>
        <w:spacing w:after="4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>
        <w:t xml:space="preserve">    </w:t>
      </w:r>
      <w:r w:rsidR="00502400" w:rsidRPr="0050240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Цель проекта:</w:t>
      </w:r>
    </w:p>
    <w:p w:rsidR="00502400" w:rsidRDefault="00502400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Привлечение внимания школьников с проблемами в развитии и их семей к актуальным социальным проблемам семьи, к необходимости толерантного поведения и общения в кругу семьи, а также вовлечение детей и взрослых в совместную досуговую деятельность в школе – интернате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вне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её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502400" w:rsidRDefault="00502400" w:rsidP="00A43D19">
      <w:pPr>
        <w:spacing w:after="45" w:line="240" w:lineRule="auto"/>
        <w:ind w:firstLine="400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50240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Задачи</w:t>
      </w:r>
      <w:proofErr w:type="gramStart"/>
      <w:r w:rsidRPr="00502400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:</w:t>
      </w:r>
      <w:proofErr w:type="gramEnd"/>
    </w:p>
    <w:p w:rsidR="00DE17A6" w:rsidRPr="00416AB6" w:rsidRDefault="000D4279" w:rsidP="00416AB6">
      <w:pPr>
        <w:spacing w:after="4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</w:rPr>
        <w:t>1</w:t>
      </w:r>
      <w:r w:rsidR="00DE17A6">
        <w:rPr>
          <w:rFonts w:ascii="Times New Roman" w:hAnsi="Times New Roman" w:cs="Times New Roman"/>
          <w:color w:val="auto"/>
          <w:sz w:val="28"/>
        </w:rPr>
        <w:t>.</w:t>
      </w:r>
      <w:r w:rsidR="00392E36" w:rsidRPr="00392E36">
        <w:rPr>
          <w:rFonts w:ascii="Times New Roman" w:hAnsi="Times New Roman" w:cs="Times New Roman"/>
          <w:color w:val="auto"/>
          <w:sz w:val="28"/>
        </w:rPr>
        <w:t xml:space="preserve">Гармонизация межличностных отношений между ребенком и родителями, родителями и членами семьи, членами семьи и другими </w:t>
      </w:r>
      <w:r w:rsidR="00DE17A6">
        <w:rPr>
          <w:rFonts w:ascii="Times New Roman" w:hAnsi="Times New Roman" w:cs="Times New Roman"/>
          <w:color w:val="auto"/>
          <w:sz w:val="28"/>
        </w:rPr>
        <w:t>родственниками.</w:t>
      </w:r>
    </w:p>
    <w:p w:rsidR="00392E36" w:rsidRPr="00DE17A6" w:rsidRDefault="000D4279" w:rsidP="00392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2</w:t>
      </w:r>
      <w:r w:rsidR="00392E36" w:rsidRPr="00DE17A6">
        <w:rPr>
          <w:rFonts w:ascii="Times New Roman" w:hAnsi="Times New Roman" w:cs="Times New Roman"/>
          <w:color w:val="auto"/>
          <w:sz w:val="28"/>
        </w:rPr>
        <w:t xml:space="preserve"> </w:t>
      </w:r>
      <w:r w:rsidR="00DE17A6" w:rsidRPr="00DE17A6">
        <w:rPr>
          <w:rFonts w:ascii="Times New Roman" w:hAnsi="Times New Roman" w:cs="Times New Roman"/>
          <w:color w:val="auto"/>
          <w:sz w:val="28"/>
        </w:rPr>
        <w:t>.</w:t>
      </w:r>
      <w:r w:rsidR="00392E36" w:rsidRPr="00DE17A6">
        <w:rPr>
          <w:rFonts w:ascii="Times New Roman" w:hAnsi="Times New Roman" w:cs="Times New Roman"/>
          <w:color w:val="auto"/>
          <w:sz w:val="28"/>
        </w:rPr>
        <w:t xml:space="preserve"> Реконструкция </w:t>
      </w:r>
      <w:proofErr w:type="spellStart"/>
      <w:r w:rsidR="00392E36" w:rsidRPr="00DE17A6">
        <w:rPr>
          <w:rFonts w:ascii="Times New Roman" w:hAnsi="Times New Roman" w:cs="Times New Roman"/>
          <w:color w:val="auto"/>
          <w:sz w:val="28"/>
        </w:rPr>
        <w:t>родительско</w:t>
      </w:r>
      <w:proofErr w:type="spellEnd"/>
      <w:r w:rsidR="00392E36" w:rsidRPr="00DE17A6">
        <w:rPr>
          <w:rFonts w:ascii="Times New Roman" w:hAnsi="Times New Roman" w:cs="Times New Roman"/>
          <w:color w:val="auto"/>
          <w:sz w:val="28"/>
        </w:rPr>
        <w:t xml:space="preserve"> </w:t>
      </w:r>
      <w:proofErr w:type="gramStart"/>
      <w:r w:rsidR="00392E36" w:rsidRPr="00DE17A6">
        <w:rPr>
          <w:rFonts w:ascii="Times New Roman" w:hAnsi="Times New Roman" w:cs="Times New Roman"/>
          <w:color w:val="auto"/>
          <w:sz w:val="28"/>
        </w:rPr>
        <w:t>-д</w:t>
      </w:r>
      <w:proofErr w:type="gramEnd"/>
      <w:r w:rsidR="00392E36" w:rsidRPr="00DE17A6">
        <w:rPr>
          <w:rFonts w:ascii="Times New Roman" w:hAnsi="Times New Roman" w:cs="Times New Roman"/>
          <w:color w:val="auto"/>
          <w:sz w:val="28"/>
        </w:rPr>
        <w:t>етских взаимоотношений.</w:t>
      </w:r>
    </w:p>
    <w:p w:rsidR="00392E36" w:rsidRPr="00DE17A6" w:rsidRDefault="000D4279" w:rsidP="00392E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E17A6" w:rsidRPr="00DE17A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92E36" w:rsidRPr="00DE17A6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навыков адекватного общения с окружающим миром и ра</w:t>
      </w:r>
      <w:r w:rsidR="00392E36" w:rsidRPr="00DE17A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92E36" w:rsidRPr="00DE17A6">
        <w:rPr>
          <w:rFonts w:ascii="Times New Roman" w:hAnsi="Times New Roman" w:cs="Times New Roman"/>
          <w:color w:val="auto"/>
          <w:sz w:val="28"/>
          <w:szCs w:val="28"/>
        </w:rPr>
        <w:t>витие коммуникативных способностей учащихся с проблемами в развитии.</w:t>
      </w:r>
    </w:p>
    <w:p w:rsidR="00DE17A6" w:rsidRPr="00DE17A6" w:rsidRDefault="000D4279" w:rsidP="00392E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="00DE17A6" w:rsidRPr="00DE17A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92E36" w:rsidRPr="00DE17A6">
        <w:rPr>
          <w:rFonts w:ascii="Times New Roman" w:hAnsi="Times New Roman" w:cs="Times New Roman"/>
          <w:color w:val="auto"/>
          <w:sz w:val="28"/>
          <w:szCs w:val="28"/>
        </w:rPr>
        <w:t>Закрепление навыков коллективной работы</w:t>
      </w:r>
      <w:r w:rsidR="00DE17A6" w:rsidRPr="00DE17A6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проектной группы.</w:t>
      </w:r>
    </w:p>
    <w:p w:rsidR="00DE17A6" w:rsidRPr="00DE17A6" w:rsidRDefault="000D4279" w:rsidP="00392E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DE17A6" w:rsidRPr="00DE17A6">
        <w:rPr>
          <w:rFonts w:ascii="Times New Roman" w:hAnsi="Times New Roman" w:cs="Times New Roman"/>
          <w:color w:val="auto"/>
          <w:sz w:val="28"/>
          <w:szCs w:val="28"/>
        </w:rPr>
        <w:t>.Создание условий для совместного участия взрослых и детей в обществе</w:t>
      </w:r>
      <w:r w:rsidR="00DE17A6" w:rsidRPr="00DE17A6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но – значимой деятельности.</w:t>
      </w:r>
    </w:p>
    <w:p w:rsidR="00392E36" w:rsidRDefault="000D4279" w:rsidP="00392E36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E17A6" w:rsidRPr="00DE17A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92E36" w:rsidRPr="00DE17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7A6">
        <w:rPr>
          <w:rFonts w:ascii="Times New Roman" w:hAnsi="Times New Roman" w:cs="Times New Roman"/>
          <w:color w:val="auto"/>
          <w:sz w:val="28"/>
          <w:szCs w:val="28"/>
        </w:rPr>
        <w:t>Формирование позитивных качеств личности учащихся с проблемами в развитии: доброты, отзывчивости, любви, уважительного отношения к ста</w:t>
      </w:r>
      <w:r w:rsidR="00DE17A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E17A6">
        <w:rPr>
          <w:rFonts w:ascii="Times New Roman" w:hAnsi="Times New Roman" w:cs="Times New Roman"/>
          <w:color w:val="auto"/>
          <w:sz w:val="28"/>
          <w:szCs w:val="28"/>
        </w:rPr>
        <w:t>шим, заботливого отношения к старшим, эстетической культуры.</w:t>
      </w:r>
    </w:p>
    <w:p w:rsidR="00C03FCC" w:rsidRDefault="000D4279" w:rsidP="00C03FCC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03FC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3FCC" w:rsidRPr="00C03FCC">
        <w:t xml:space="preserve"> </w:t>
      </w:r>
      <w:r>
        <w:rPr>
          <w:rFonts w:ascii="Times New Roman" w:hAnsi="Times New Roman" w:cs="Times New Roman"/>
          <w:color w:val="auto"/>
          <w:sz w:val="28"/>
        </w:rPr>
        <w:t>Выявление творческого</w:t>
      </w:r>
      <w:r w:rsidR="00C03FCC" w:rsidRPr="00C03FCC">
        <w:rPr>
          <w:rFonts w:ascii="Times New Roman" w:hAnsi="Times New Roman" w:cs="Times New Roman"/>
          <w:color w:val="auto"/>
          <w:sz w:val="28"/>
        </w:rPr>
        <w:t xml:space="preserve"> потенциал</w:t>
      </w:r>
      <w:r>
        <w:rPr>
          <w:rFonts w:ascii="Times New Roman" w:hAnsi="Times New Roman" w:cs="Times New Roman"/>
          <w:color w:val="auto"/>
          <w:sz w:val="28"/>
        </w:rPr>
        <w:t>а семей, семейных</w:t>
      </w:r>
      <w:r w:rsidR="00C03FCC" w:rsidRPr="00C03FCC">
        <w:rPr>
          <w:rFonts w:ascii="Times New Roman" w:hAnsi="Times New Roman" w:cs="Times New Roman"/>
          <w:color w:val="auto"/>
          <w:sz w:val="28"/>
        </w:rPr>
        <w:t xml:space="preserve"> увлече</w:t>
      </w:r>
      <w:r>
        <w:rPr>
          <w:rFonts w:ascii="Times New Roman" w:hAnsi="Times New Roman" w:cs="Times New Roman"/>
          <w:color w:val="auto"/>
          <w:sz w:val="28"/>
        </w:rPr>
        <w:t>ний</w:t>
      </w:r>
      <w:r w:rsidR="00C03FCC" w:rsidRPr="00C03FCC">
        <w:rPr>
          <w:rFonts w:ascii="Times New Roman" w:hAnsi="Times New Roman" w:cs="Times New Roman"/>
          <w:color w:val="auto"/>
          <w:sz w:val="28"/>
        </w:rPr>
        <w:t xml:space="preserve"> для созд</w:t>
      </w:r>
      <w:r w:rsidR="00C03FCC" w:rsidRPr="00C03FCC">
        <w:rPr>
          <w:rFonts w:ascii="Times New Roman" w:hAnsi="Times New Roman" w:cs="Times New Roman"/>
          <w:color w:val="auto"/>
          <w:sz w:val="28"/>
        </w:rPr>
        <w:t>а</w:t>
      </w:r>
      <w:r w:rsidR="00C03FCC" w:rsidRPr="00C03FCC">
        <w:rPr>
          <w:rFonts w:ascii="Times New Roman" w:hAnsi="Times New Roman" w:cs="Times New Roman"/>
          <w:color w:val="auto"/>
          <w:sz w:val="28"/>
        </w:rPr>
        <w:t>ния системы воспитательной работы с родителями учащихся.</w:t>
      </w:r>
    </w:p>
    <w:p w:rsidR="00C03FCC" w:rsidRPr="00C03FCC" w:rsidRDefault="000D4279" w:rsidP="00C03FCC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18</w:t>
      </w:r>
      <w:r w:rsidR="00C03FCC">
        <w:rPr>
          <w:rFonts w:ascii="Times New Roman" w:hAnsi="Times New Roman" w:cs="Times New Roman"/>
          <w:color w:val="auto"/>
          <w:sz w:val="28"/>
        </w:rPr>
        <w:t>.</w:t>
      </w:r>
      <w:r w:rsidR="00C03FCC" w:rsidRPr="00C03FCC">
        <w:t xml:space="preserve"> </w:t>
      </w:r>
      <w:r>
        <w:rPr>
          <w:rFonts w:ascii="Times New Roman" w:hAnsi="Times New Roman" w:cs="Times New Roman"/>
          <w:color w:val="auto"/>
          <w:sz w:val="28"/>
        </w:rPr>
        <w:t>Укрепление семейных взаимоотношений.</w:t>
      </w:r>
    </w:p>
    <w:p w:rsidR="00C03FCC" w:rsidRDefault="00C03FCC" w:rsidP="00392E3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E17A6" w:rsidRPr="00E86C43" w:rsidRDefault="00DE17A6" w:rsidP="00DE17A6">
      <w:pPr>
        <w:rPr>
          <w:rFonts w:ascii="Times New Roman" w:hAnsi="Times New Roman" w:cs="Times New Roman"/>
          <w:b/>
          <w:color w:val="auto"/>
          <w:sz w:val="28"/>
        </w:rPr>
      </w:pPr>
      <w:r w:rsidRPr="00E86C43">
        <w:rPr>
          <w:rFonts w:ascii="Times New Roman" w:hAnsi="Times New Roman" w:cs="Times New Roman"/>
          <w:b/>
          <w:color w:val="auto"/>
          <w:sz w:val="28"/>
        </w:rPr>
        <w:t>Рабочий план реализации проекта</w:t>
      </w:r>
    </w:p>
    <w:p w:rsidR="00392E36" w:rsidRDefault="00DE17A6" w:rsidP="00392E36">
      <w:pPr>
        <w:rPr>
          <w:rFonts w:ascii="Times New Roman" w:hAnsi="Times New Roman" w:cs="Times New Roman"/>
          <w:color w:val="auto"/>
          <w:sz w:val="28"/>
        </w:rPr>
      </w:pPr>
      <w:r w:rsidRPr="00DE17A6">
        <w:rPr>
          <w:rFonts w:ascii="Times New Roman" w:hAnsi="Times New Roman" w:cs="Times New Roman"/>
          <w:color w:val="auto"/>
          <w:sz w:val="28"/>
        </w:rPr>
        <w:t>Реализаци</w:t>
      </w:r>
      <w:r>
        <w:rPr>
          <w:rFonts w:ascii="Times New Roman" w:hAnsi="Times New Roman" w:cs="Times New Roman"/>
          <w:color w:val="auto"/>
          <w:sz w:val="28"/>
        </w:rPr>
        <w:t>я проекта планируется с ноября 2011</w:t>
      </w:r>
      <w:r w:rsidRPr="00DE17A6">
        <w:rPr>
          <w:rFonts w:ascii="Times New Roman" w:hAnsi="Times New Roman" w:cs="Times New Roman"/>
          <w:color w:val="auto"/>
          <w:sz w:val="28"/>
        </w:rPr>
        <w:t xml:space="preserve"> года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</w:rPr>
        <w:t>по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ноября 2012 года.</w:t>
      </w:r>
      <w:r w:rsidR="00E86C43">
        <w:rPr>
          <w:rFonts w:ascii="Times New Roman" w:hAnsi="Times New Roman" w:cs="Times New Roman"/>
          <w:color w:val="auto"/>
          <w:sz w:val="22"/>
          <w:szCs w:val="28"/>
        </w:rPr>
        <w:t xml:space="preserve"> </w:t>
      </w:r>
      <w:r w:rsidR="00E86C43" w:rsidRPr="00E86C43">
        <w:rPr>
          <w:rFonts w:ascii="Times New Roman" w:hAnsi="Times New Roman" w:cs="Times New Roman"/>
          <w:color w:val="auto"/>
          <w:sz w:val="28"/>
        </w:rPr>
        <w:t>Н</w:t>
      </w:r>
      <w:r w:rsidR="00E86C43" w:rsidRPr="00E86C43">
        <w:rPr>
          <w:rFonts w:ascii="Times New Roman" w:hAnsi="Times New Roman" w:cs="Times New Roman"/>
          <w:color w:val="auto"/>
          <w:sz w:val="28"/>
        </w:rPr>
        <w:t>а</w:t>
      </w:r>
      <w:r w:rsidR="00E86C43" w:rsidRPr="00E86C43">
        <w:rPr>
          <w:rFonts w:ascii="Times New Roman" w:hAnsi="Times New Roman" w:cs="Times New Roman"/>
          <w:color w:val="auto"/>
          <w:sz w:val="28"/>
        </w:rPr>
        <w:t>ми уже сделаны первые шаги по реализации проекта</w:t>
      </w:r>
      <w:r w:rsidR="00BC5A65">
        <w:rPr>
          <w:rFonts w:ascii="Times New Roman" w:hAnsi="Times New Roman" w:cs="Times New Roman"/>
          <w:color w:val="auto"/>
          <w:sz w:val="28"/>
        </w:rPr>
        <w:t>.</w:t>
      </w:r>
    </w:p>
    <w:p w:rsidR="00416AB6" w:rsidRDefault="00416AB6" w:rsidP="00392E36">
      <w:pPr>
        <w:rPr>
          <w:rFonts w:ascii="Times New Roman" w:hAnsi="Times New Roman" w:cs="Times New Roman"/>
          <w:b/>
          <w:color w:val="auto"/>
          <w:sz w:val="28"/>
        </w:rPr>
      </w:pPr>
      <w:r w:rsidRPr="00416AB6">
        <w:rPr>
          <w:rFonts w:ascii="Times New Roman" w:hAnsi="Times New Roman" w:cs="Times New Roman"/>
          <w:b/>
          <w:color w:val="auto"/>
          <w:sz w:val="28"/>
        </w:rPr>
        <w:t>Ожидаемые результаты</w:t>
      </w:r>
    </w:p>
    <w:p w:rsidR="00416AB6" w:rsidRDefault="00416AB6" w:rsidP="00392E36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1.Повышенная социальная активность  учащихся с проблемами в развитии их семей, их готовность принять практическое участие в улучшении </w:t>
      </w:r>
      <w:proofErr w:type="gramStart"/>
      <w:r>
        <w:rPr>
          <w:rFonts w:ascii="Times New Roman" w:hAnsi="Times New Roman" w:cs="Times New Roman"/>
          <w:color w:val="auto"/>
          <w:sz w:val="28"/>
        </w:rPr>
        <w:t>родстве</w:t>
      </w:r>
      <w:r>
        <w:rPr>
          <w:rFonts w:ascii="Times New Roman" w:hAnsi="Times New Roman" w:cs="Times New Roman"/>
          <w:color w:val="auto"/>
          <w:sz w:val="28"/>
        </w:rPr>
        <w:t>н</w:t>
      </w:r>
      <w:r>
        <w:rPr>
          <w:rFonts w:ascii="Times New Roman" w:hAnsi="Times New Roman" w:cs="Times New Roman"/>
          <w:color w:val="auto"/>
          <w:sz w:val="28"/>
        </w:rPr>
        <w:t>ный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отношений в семье.</w:t>
      </w:r>
    </w:p>
    <w:p w:rsidR="00416AB6" w:rsidRDefault="00416AB6" w:rsidP="00392E36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2. Положительные изменения в сознании детей и родителей по проблеме, п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>вышение  общей культуры взаимоотношений в семье.</w:t>
      </w:r>
    </w:p>
    <w:p w:rsidR="00416AB6" w:rsidRDefault="00416AB6" w:rsidP="00392E36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3.Наличие у членов проектной группы сформированных навыков коллекти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>ной работы по подготовке и реализации собственными силами реального с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>циально полезного дела.</w:t>
      </w: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BC5A65" w:rsidRDefault="00BC5A65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2A0820" w:rsidRPr="00BC5A65" w:rsidRDefault="002A0820" w:rsidP="00392E36">
      <w:pPr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BC5A65"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Программа реализации проекта</w:t>
      </w:r>
    </w:p>
    <w:tbl>
      <w:tblPr>
        <w:tblStyle w:val="a4"/>
        <w:tblW w:w="0" w:type="auto"/>
        <w:tblLook w:val="04A0"/>
      </w:tblPr>
      <w:tblGrid>
        <w:gridCol w:w="4207"/>
        <w:gridCol w:w="1569"/>
        <w:gridCol w:w="3794"/>
      </w:tblGrid>
      <w:tr w:rsidR="004D7A1D" w:rsidRPr="00840801" w:rsidTr="002A0820">
        <w:tc>
          <w:tcPr>
            <w:tcW w:w="0" w:type="auto"/>
          </w:tcPr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0" w:type="auto"/>
          </w:tcPr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4D7A1D" w:rsidRPr="00840801" w:rsidTr="002A0820">
        <w:tc>
          <w:tcPr>
            <w:tcW w:w="0" w:type="auto"/>
          </w:tcPr>
          <w:p w:rsidR="002A0820" w:rsidRPr="00840801" w:rsidRDefault="002A0820" w:rsidP="00392E3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Организационный момент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Анкетирование учащихся.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2.Обсуждение проблемы на МО учителей – предметников.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Утверждение проекта.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Проведение классного собр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 (ознакомление участников проекта с проблемой)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Создание рабочей группы по реализации проекта.</w:t>
            </w: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Подготовительный этап</w:t>
            </w:r>
          </w:p>
          <w:p w:rsidR="00840801" w:rsidRPr="00840801" w:rsidRDefault="00840801" w:rsidP="008408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1.Распределение обязанностей.</w:t>
            </w:r>
          </w:p>
          <w:p w:rsidR="00840801" w:rsidRPr="00840801" w:rsidRDefault="00840801" w:rsidP="008408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Планирование работы (с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ставление плана мероприятий, направленных на реализацию проекта)</w:t>
            </w:r>
          </w:p>
          <w:p w:rsidR="00840801" w:rsidRDefault="00840801" w:rsidP="008408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3.Подготовка мероприятий.</w:t>
            </w:r>
          </w:p>
          <w:p w:rsidR="00840801" w:rsidRDefault="004D7A1D" w:rsidP="0084080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7A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Внедренческий этап</w:t>
            </w:r>
          </w:p>
          <w:p w:rsidR="005E5904" w:rsidRPr="005E5904" w:rsidRDefault="005E5904" w:rsidP="008408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C03FCC">
              <w:t xml:space="preserve"> </w:t>
            </w:r>
            <w:r w:rsidR="00C03FCC" w:rsidRPr="00C03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Диагностика с целью выявл</w:t>
            </w:r>
            <w:r w:rsidR="00C03FCC" w:rsidRPr="00C03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C03FCC" w:rsidRPr="00C03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 семейных взаимоотношений</w:t>
            </w:r>
            <w:r w:rsidRPr="00C03F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 семьи»</w:t>
            </w:r>
          </w:p>
          <w:p w:rsidR="004D7A1D" w:rsidRDefault="005E5904" w:rsidP="004D7A1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D7A1D" w:rsidRPr="004D7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4D7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Тематические консультации «Рекомендации для заботливых  «Рекомендации для заботливых родителей»</w:t>
            </w:r>
            <w:proofErr w:type="gramEnd"/>
          </w:p>
          <w:p w:rsidR="00C03FCC" w:rsidRPr="004D7A1D" w:rsidRDefault="00C03FCC" w:rsidP="004D7A1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>
              <w:t xml:space="preserve"> 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Индивидуальные и групповые психолого-педагогические ко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н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сультации для родителей и во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с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питанников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.</w:t>
            </w:r>
          </w:p>
          <w:p w:rsidR="002A0820" w:rsidRDefault="00C03FCC" w:rsidP="005E59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.Круглый стол «Школа прие</w:t>
            </w:r>
            <w:r w:rsid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ных родителей» </w:t>
            </w:r>
          </w:p>
          <w:p w:rsidR="005E5904" w:rsidRDefault="00C03FCC" w:rsidP="005E5904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E5904">
              <w:t xml:space="preserve"> 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Анкетирование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 xml:space="preserve"> «Права род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>и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>теля и права ребёнка».</w:t>
            </w:r>
          </w:p>
          <w:p w:rsidR="005E5904" w:rsidRDefault="00C03FCC" w:rsidP="005E5904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6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.Классный час «Конвенция о правах ребёнка»</w:t>
            </w:r>
          </w:p>
          <w:p w:rsidR="005E5904" w:rsidRDefault="00C03FCC" w:rsidP="005E59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7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.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Беседы «Моя дружная семья», «Как я помогаю дома», «Наше путешествие», «Выходной день в моей семье»</w:t>
            </w:r>
          </w:p>
          <w:p w:rsidR="005E5904" w:rsidRDefault="00C03FCC" w:rsidP="005E5904">
            <w:pPr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E5904">
              <w:t xml:space="preserve"> </w:t>
            </w:r>
            <w:proofErr w:type="spellStart"/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>Межсемейные</w:t>
            </w:r>
            <w:proofErr w:type="spellEnd"/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 xml:space="preserve"> соревнования «Мама, папа, я – спортивная с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>е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>мья»</w:t>
            </w:r>
            <w:r w:rsidR="005E5904" w:rsidRPr="005E5904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ab/>
            </w:r>
          </w:p>
          <w:p w:rsidR="00C03FCC" w:rsidRDefault="00C03FCC" w:rsidP="005E5904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E5904" w:rsidRPr="005E5904">
              <w:rPr>
                <w:sz w:val="28"/>
                <w:szCs w:val="28"/>
              </w:rPr>
              <w:t xml:space="preserve"> 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Конкурс семейных стенгазет «Генеалогическое</w:t>
            </w:r>
            <w:r w:rsidR="005E5904" w:rsidRPr="005E5904">
              <w:rPr>
                <w:rFonts w:ascii="Times New Roman" w:hAnsi="Times New Roman" w:cs="Times New Roman"/>
                <w:color w:val="auto"/>
                <w:sz w:val="28"/>
              </w:rPr>
              <w:t xml:space="preserve"> древо»</w:t>
            </w:r>
          </w:p>
          <w:p w:rsidR="005E5904" w:rsidRDefault="00C03FCC" w:rsidP="005E5904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10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. Проведение совместных праздников «Новый год», 8 Ма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р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та, День семьи, окончание уче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>б</w:t>
            </w:r>
            <w:r w:rsidR="005E5904">
              <w:rPr>
                <w:rFonts w:ascii="Times New Roman" w:hAnsi="Times New Roman" w:cs="Times New Roman"/>
                <w:color w:val="auto"/>
                <w:sz w:val="28"/>
              </w:rPr>
              <w:t xml:space="preserve">ного года с чаепитием </w:t>
            </w:r>
          </w:p>
          <w:p w:rsidR="00C03FCC" w:rsidRDefault="00C03FCC" w:rsidP="00C03FCC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11.</w:t>
            </w:r>
            <w:r>
              <w:t xml:space="preserve"> 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Выставка творческих работ «Семейный праздник » (рису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н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 xml:space="preserve">ки, аппликация, поделка, </w:t>
            </w:r>
            <w:proofErr w:type="spellStart"/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фот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о</w:t>
            </w:r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>коллаж</w:t>
            </w:r>
            <w:proofErr w:type="spellEnd"/>
            <w:r w:rsidRPr="00C03FCC">
              <w:rPr>
                <w:rFonts w:ascii="Times New Roman" w:hAnsi="Times New Roman" w:cs="Times New Roman"/>
                <w:color w:val="auto"/>
                <w:sz w:val="28"/>
              </w:rPr>
              <w:t xml:space="preserve"> и т.д.).</w:t>
            </w:r>
          </w:p>
          <w:p w:rsidR="000F4C4B" w:rsidRDefault="000F4C4B" w:rsidP="00C03FCC">
            <w:pPr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F4C4B">
              <w:rPr>
                <w:rFonts w:ascii="Times New Roman" w:hAnsi="Times New Roman" w:cs="Times New Roman"/>
                <w:b/>
                <w:color w:val="auto"/>
                <w:sz w:val="28"/>
              </w:rPr>
              <w:t>Аналитический этап</w:t>
            </w:r>
          </w:p>
          <w:p w:rsidR="000F4C4B" w:rsidRPr="000F4C4B" w:rsidRDefault="000F4C4B" w:rsidP="00C03FCC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 w:rsidRPr="000F4C4B">
              <w:rPr>
                <w:rFonts w:ascii="Times New Roman" w:hAnsi="Times New Roman" w:cs="Times New Roman"/>
                <w:color w:val="auto"/>
                <w:sz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Диагностическое тестирование</w:t>
            </w:r>
          </w:p>
          <w:p w:rsidR="00C03FCC" w:rsidRPr="005E5904" w:rsidRDefault="000F4C4B" w:rsidP="005E5904"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2.Подведение итогов реализации проекта на школьном уровне.</w:t>
            </w:r>
          </w:p>
          <w:p w:rsidR="005E5904" w:rsidRPr="005E5904" w:rsidRDefault="005E5904" w:rsidP="005E5904"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0" w:type="auto"/>
          </w:tcPr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820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2A0820"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ентябрь</w:t>
            </w: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0801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 </w:t>
            </w:r>
            <w:r w:rsidR="00C951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февраль</w:t>
            </w: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февраль </w:t>
            </w:r>
            <w:r w:rsidR="000F4C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ок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тябрь</w:t>
            </w:r>
            <w:r w:rsidR="000F4C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2012</w:t>
            </w: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Pr="00840801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2012</w:t>
            </w:r>
          </w:p>
        </w:tc>
        <w:tc>
          <w:tcPr>
            <w:tcW w:w="0" w:type="auto"/>
          </w:tcPr>
          <w:p w:rsidR="002A0820" w:rsidRPr="00840801" w:rsidRDefault="002A0820" w:rsidP="00392E3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 проекта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МО, директор, зав</w:t>
            </w:r>
            <w:proofErr w:type="gramStart"/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ВР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Родители, учащиеся</w:t>
            </w: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820" w:rsidRPr="00840801" w:rsidRDefault="002A0820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 проекта, педагог  - психолог, социальный пед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гог, школьный участковый, представители сельской а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министрации</w:t>
            </w:r>
          </w:p>
          <w:p w:rsidR="002A0820" w:rsidRP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 проекта</w:t>
            </w:r>
          </w:p>
          <w:p w:rsidR="00840801" w:rsidRDefault="00840801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Родители и учащиеся</w:t>
            </w: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</w:t>
            </w: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Социальный педагог</w:t>
            </w: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904" w:rsidRDefault="005E590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 проекта, психолог</w:t>
            </w:r>
            <w:r w:rsidR="00C951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школьный участковый</w:t>
            </w: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Социальный педагог</w:t>
            </w: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1C4" w:rsidRDefault="00C951C4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 проекта</w:t>
            </w: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Родители и учащиеся</w:t>
            </w: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Родители и учащиеся</w:t>
            </w: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 класса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родители и учащиеся</w:t>
            </w: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4C4B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 проекта, участники проектной группы</w:t>
            </w:r>
          </w:p>
          <w:p w:rsidR="000F4C4B" w:rsidRPr="00840801" w:rsidRDefault="000F4C4B" w:rsidP="00392E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A0820" w:rsidRPr="002A0820" w:rsidRDefault="002A0820" w:rsidP="00392E36">
      <w:pPr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0F4C4B" w:rsidRPr="000F4C4B" w:rsidRDefault="000F4C4B" w:rsidP="000F4C4B">
      <w:pPr>
        <w:rPr>
          <w:rFonts w:ascii="Times New Roman" w:hAnsi="Times New Roman" w:cs="Times New Roman"/>
          <w:b/>
          <w:color w:val="auto"/>
          <w:sz w:val="28"/>
        </w:rPr>
      </w:pPr>
      <w:r w:rsidRPr="000F4C4B">
        <w:rPr>
          <w:rFonts w:ascii="Times New Roman" w:hAnsi="Times New Roman" w:cs="Times New Roman"/>
          <w:b/>
          <w:color w:val="auto"/>
          <w:sz w:val="28"/>
        </w:rPr>
        <w:t>Материально-техническое:</w:t>
      </w:r>
    </w:p>
    <w:p w:rsidR="000F4C4B" w:rsidRPr="000F4C4B" w:rsidRDefault="000F4C4B" w:rsidP="000F4C4B">
      <w:pPr>
        <w:rPr>
          <w:rFonts w:ascii="Times New Roman" w:hAnsi="Times New Roman" w:cs="Times New Roman"/>
          <w:color w:val="auto"/>
          <w:sz w:val="28"/>
        </w:rPr>
      </w:pPr>
      <w:r w:rsidRPr="000F4C4B">
        <w:rPr>
          <w:rFonts w:ascii="Times New Roman" w:hAnsi="Times New Roman" w:cs="Times New Roman"/>
          <w:color w:val="auto"/>
          <w:sz w:val="28"/>
        </w:rPr>
        <w:t>- специализированные помещения и оборудование согласно условиям реал</w:t>
      </w:r>
      <w:r w:rsidRPr="000F4C4B">
        <w:rPr>
          <w:rFonts w:ascii="Times New Roman" w:hAnsi="Times New Roman" w:cs="Times New Roman"/>
          <w:color w:val="auto"/>
          <w:sz w:val="28"/>
        </w:rPr>
        <w:t>и</w:t>
      </w:r>
      <w:r w:rsidRPr="000F4C4B">
        <w:rPr>
          <w:rFonts w:ascii="Times New Roman" w:hAnsi="Times New Roman" w:cs="Times New Roman"/>
          <w:color w:val="auto"/>
          <w:sz w:val="28"/>
        </w:rPr>
        <w:t>зуемых мероприятий в рамках проекта;</w:t>
      </w:r>
    </w:p>
    <w:p w:rsidR="000F4C4B" w:rsidRPr="000F4C4B" w:rsidRDefault="000F4C4B" w:rsidP="000F4C4B">
      <w:pPr>
        <w:rPr>
          <w:rFonts w:ascii="Times New Roman" w:hAnsi="Times New Roman" w:cs="Times New Roman"/>
          <w:color w:val="auto"/>
          <w:sz w:val="28"/>
        </w:rPr>
      </w:pPr>
      <w:r w:rsidRPr="000F4C4B">
        <w:rPr>
          <w:rFonts w:ascii="Times New Roman" w:hAnsi="Times New Roman" w:cs="Times New Roman"/>
          <w:color w:val="auto"/>
          <w:sz w:val="28"/>
        </w:rPr>
        <w:t xml:space="preserve">- ТСО, </w:t>
      </w:r>
      <w:proofErr w:type="gramStart"/>
      <w:r w:rsidRPr="000F4C4B">
        <w:rPr>
          <w:rFonts w:ascii="Times New Roman" w:hAnsi="Times New Roman" w:cs="Times New Roman"/>
          <w:color w:val="auto"/>
          <w:sz w:val="28"/>
        </w:rPr>
        <w:t>предусмотренные</w:t>
      </w:r>
      <w:proofErr w:type="gramEnd"/>
      <w:r w:rsidRPr="000F4C4B">
        <w:rPr>
          <w:rFonts w:ascii="Times New Roman" w:hAnsi="Times New Roman" w:cs="Times New Roman"/>
          <w:color w:val="auto"/>
          <w:sz w:val="28"/>
        </w:rPr>
        <w:t xml:space="preserve"> тематикой проводимых занятий или воспитател</w:t>
      </w:r>
      <w:r w:rsidRPr="000F4C4B">
        <w:rPr>
          <w:rFonts w:ascii="Times New Roman" w:hAnsi="Times New Roman" w:cs="Times New Roman"/>
          <w:color w:val="auto"/>
          <w:sz w:val="28"/>
        </w:rPr>
        <w:t>ь</w:t>
      </w:r>
      <w:r w:rsidRPr="000F4C4B">
        <w:rPr>
          <w:rFonts w:ascii="Times New Roman" w:hAnsi="Times New Roman" w:cs="Times New Roman"/>
          <w:color w:val="auto"/>
          <w:sz w:val="28"/>
        </w:rPr>
        <w:t>ных мероприятий;</w:t>
      </w:r>
    </w:p>
    <w:p w:rsidR="000F4C4B" w:rsidRPr="000F4C4B" w:rsidRDefault="000F4C4B" w:rsidP="000F4C4B">
      <w:pPr>
        <w:rPr>
          <w:rFonts w:ascii="Times New Roman" w:hAnsi="Times New Roman" w:cs="Times New Roman"/>
          <w:color w:val="auto"/>
          <w:sz w:val="28"/>
        </w:rPr>
      </w:pPr>
      <w:r w:rsidRPr="000F4C4B">
        <w:rPr>
          <w:rFonts w:ascii="Times New Roman" w:hAnsi="Times New Roman" w:cs="Times New Roman"/>
          <w:color w:val="auto"/>
          <w:sz w:val="28"/>
        </w:rPr>
        <w:t>- компьютер.</w:t>
      </w:r>
    </w:p>
    <w:p w:rsidR="000F4C4B" w:rsidRPr="000F4C4B" w:rsidRDefault="000F4C4B" w:rsidP="000F4C4B">
      <w:pPr>
        <w:rPr>
          <w:rFonts w:ascii="Times New Roman" w:hAnsi="Times New Roman" w:cs="Times New Roman"/>
          <w:color w:val="auto"/>
          <w:sz w:val="28"/>
        </w:rPr>
      </w:pPr>
      <w:r w:rsidRPr="000F4C4B">
        <w:rPr>
          <w:rFonts w:ascii="Times New Roman" w:hAnsi="Times New Roman" w:cs="Times New Roman"/>
          <w:b/>
          <w:color w:val="auto"/>
          <w:sz w:val="28"/>
        </w:rPr>
        <w:t xml:space="preserve"> Финансовое</w:t>
      </w:r>
      <w:r w:rsidRPr="000F4C4B">
        <w:rPr>
          <w:rFonts w:ascii="Times New Roman" w:hAnsi="Times New Roman" w:cs="Times New Roman"/>
          <w:color w:val="auto"/>
          <w:sz w:val="28"/>
        </w:rPr>
        <w:t>: добровольное финансирование родителями воспитанников ТО.</w:t>
      </w:r>
    </w:p>
    <w:p w:rsidR="000F4C4B" w:rsidRPr="004F02F9" w:rsidRDefault="000F4C4B" w:rsidP="000F4C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2B02" w:rsidRDefault="00422B02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57F6" w:rsidRPr="004F02F9" w:rsidRDefault="004F02F9" w:rsidP="004F02F9">
      <w:pPr>
        <w:spacing w:after="4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0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4F02F9" w:rsidRDefault="004F02F9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Дементьева И.</w:t>
      </w:r>
      <w:r w:rsidR="00E4153F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Социальное самочувствие семьи //</w:t>
      </w:r>
      <w:proofErr w:type="spellStart"/>
      <w:r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Социс</w:t>
      </w:r>
      <w:proofErr w:type="spellEnd"/>
      <w:r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, 2008г. №9</w:t>
      </w:r>
    </w:p>
    <w:p w:rsidR="00E4153F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Дементьева Н.Ф. Роль семьи в воспитании и обучении детей с особыми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нуждами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1996</w:t>
      </w:r>
    </w:p>
    <w:p w:rsidR="004F02F9" w:rsidRPr="004F02F9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. Диденко Т.И. Сборник классных часов и родительских собраний. Метод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работы с учащимися. 5 класс/ Серия «Здравствуй, школа!». – Ростов </w:t>
      </w:r>
      <w:proofErr w:type="spellStart"/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Start"/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/Д</w:t>
      </w:r>
      <w:proofErr w:type="gramEnd"/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: Феникс, 2005</w:t>
      </w:r>
    </w:p>
    <w:p w:rsidR="004F02F9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Егорова М. Открытие мира.- М. </w:t>
      </w:r>
      <w:proofErr w:type="spellStart"/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Аст-пресс</w:t>
      </w:r>
      <w:proofErr w:type="spellEnd"/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. 1996.</w:t>
      </w:r>
    </w:p>
    <w:p w:rsidR="00E4153F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5.Епифанцева Т.Б.Настольная книга педагога – дефектолога/Изд.2-е – Ростов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2006</w:t>
      </w:r>
    </w:p>
    <w:p w:rsidR="004F02F9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.Иванова Н.В.Возможности и специфика применения проектного метода в начальной школе // Начальная школа.2004, №2</w:t>
      </w:r>
    </w:p>
    <w:p w:rsidR="004F02F9" w:rsidRPr="004F02F9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.Курбатов В.И, Курбатова О.В. Социальное проектирование, Ростов – на Дону, 2006.</w:t>
      </w:r>
    </w:p>
    <w:p w:rsidR="004F02F9" w:rsidRPr="004F02F9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Лежнина Ю. Семья в ценностных ориентациях //</w:t>
      </w:r>
      <w:proofErr w:type="spellStart"/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Социс</w:t>
      </w:r>
      <w:proofErr w:type="spellEnd"/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, 2009г. №12</w:t>
      </w:r>
    </w:p>
    <w:p w:rsidR="004F02F9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9.Маллер А.Р. Ребенок с ограниченными возможностями // книга для родит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М., 1996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</w:t>
      </w:r>
      <w:r w:rsidR="004F02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Мустаева Ф. Социальные проблемы современной семьи //</w:t>
      </w:r>
      <w:proofErr w:type="spellStart"/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Социс</w:t>
      </w:r>
      <w:proofErr w:type="spellEnd"/>
      <w:r w:rsidR="004F02F9" w:rsidRPr="004F02F9">
        <w:rPr>
          <w:rFonts w:ascii="Times New Roman" w:hAnsi="Times New Roman" w:cs="Times New Roman"/>
          <w:color w:val="000000" w:themeColor="text1"/>
          <w:sz w:val="28"/>
          <w:szCs w:val="28"/>
        </w:rPr>
        <w:t>, 2009г. №7</w:t>
      </w:r>
    </w:p>
    <w:p w:rsidR="00E4153F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Петрова В.Г., Белякова И.В. Психология умственно отсталых школьн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ков. М., 2002.</w:t>
      </w:r>
    </w:p>
    <w:p w:rsidR="00E4153F" w:rsidRDefault="00E4153F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Шипицына Л.М. «Необучаемый» ребенок в семье и в обществе. Социал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зация</w:t>
      </w:r>
      <w:r w:rsidR="0042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нарушениями интеллекта. СПб</w:t>
      </w:r>
      <w:proofErr w:type="gramStart"/>
      <w:r w:rsidR="00422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="00422B02">
        <w:rPr>
          <w:rFonts w:ascii="Times New Roman" w:hAnsi="Times New Roman" w:cs="Times New Roman"/>
          <w:color w:val="000000" w:themeColor="text1"/>
          <w:sz w:val="28"/>
          <w:szCs w:val="28"/>
        </w:rPr>
        <w:t>2002.</w:t>
      </w:r>
    </w:p>
    <w:p w:rsidR="00422B02" w:rsidRPr="004F02F9" w:rsidRDefault="00422B02" w:rsidP="004F0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2F9" w:rsidRPr="004F02F9" w:rsidRDefault="004F02F9" w:rsidP="00F857F6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2957" w:rsidRPr="004F02F9" w:rsidRDefault="00A92957">
      <w:pPr>
        <w:spacing w:after="45" w:line="240" w:lineRule="auto"/>
        <w:ind w:firstLine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92957" w:rsidRPr="004F02F9" w:rsidSect="00D960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22B"/>
    <w:multiLevelType w:val="hybridMultilevel"/>
    <w:tmpl w:val="C910F64A"/>
    <w:lvl w:ilvl="0" w:tplc="37540B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E7149BA"/>
    <w:multiLevelType w:val="hybridMultilevel"/>
    <w:tmpl w:val="3F40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6F25"/>
    <w:multiLevelType w:val="hybridMultilevel"/>
    <w:tmpl w:val="DAA2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D96061"/>
    <w:rsid w:val="000D4279"/>
    <w:rsid w:val="000F25F2"/>
    <w:rsid w:val="000F4C4B"/>
    <w:rsid w:val="00211647"/>
    <w:rsid w:val="00295607"/>
    <w:rsid w:val="002A0820"/>
    <w:rsid w:val="003134A7"/>
    <w:rsid w:val="00392E36"/>
    <w:rsid w:val="00416AB6"/>
    <w:rsid w:val="00422B02"/>
    <w:rsid w:val="004338B6"/>
    <w:rsid w:val="00457C3C"/>
    <w:rsid w:val="004608BA"/>
    <w:rsid w:val="004C5395"/>
    <w:rsid w:val="004D7A1D"/>
    <w:rsid w:val="004F02F9"/>
    <w:rsid w:val="00502400"/>
    <w:rsid w:val="00583E50"/>
    <w:rsid w:val="00594212"/>
    <w:rsid w:val="005E2765"/>
    <w:rsid w:val="005E5904"/>
    <w:rsid w:val="00645D89"/>
    <w:rsid w:val="00770C27"/>
    <w:rsid w:val="00817C4C"/>
    <w:rsid w:val="00840801"/>
    <w:rsid w:val="00A10DCE"/>
    <w:rsid w:val="00A207B6"/>
    <w:rsid w:val="00A409D9"/>
    <w:rsid w:val="00A43D19"/>
    <w:rsid w:val="00A92957"/>
    <w:rsid w:val="00B72089"/>
    <w:rsid w:val="00BC5A65"/>
    <w:rsid w:val="00C03FCC"/>
    <w:rsid w:val="00C41282"/>
    <w:rsid w:val="00C951C4"/>
    <w:rsid w:val="00CD1B21"/>
    <w:rsid w:val="00D3218D"/>
    <w:rsid w:val="00D33F3D"/>
    <w:rsid w:val="00D51362"/>
    <w:rsid w:val="00D96061"/>
    <w:rsid w:val="00DA163B"/>
    <w:rsid w:val="00DE17A6"/>
    <w:rsid w:val="00DE7152"/>
    <w:rsid w:val="00E4153F"/>
    <w:rsid w:val="00E86C43"/>
    <w:rsid w:val="00F03193"/>
    <w:rsid w:val="00F13D47"/>
    <w:rsid w:val="00F601AE"/>
    <w:rsid w:val="00F8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C0504D" w:themeColor="accent2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B6"/>
    <w:pPr>
      <w:ind w:left="720"/>
      <w:contextualSpacing/>
    </w:pPr>
  </w:style>
  <w:style w:type="table" w:styleId="a4">
    <w:name w:val="Table Grid"/>
    <w:basedOn w:val="a1"/>
    <w:uiPriority w:val="59"/>
    <w:rsid w:val="002A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B712-8574-4A95-86A1-0FEFB41C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11</cp:revision>
  <cp:lastPrinted>2011-12-12T14:16:00Z</cp:lastPrinted>
  <dcterms:created xsi:type="dcterms:W3CDTF">2011-12-05T17:48:00Z</dcterms:created>
  <dcterms:modified xsi:type="dcterms:W3CDTF">2011-12-12T16:37:00Z</dcterms:modified>
</cp:coreProperties>
</file>